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B7DA8" w:rsidRDefault="006751F3" w:rsidP="003C7352">
      <w:pPr>
        <w:pStyle w:val="Heading1"/>
        <w:numPr>
          <w:ilvl w:val="0"/>
          <w:numId w:val="1"/>
        </w:numPr>
        <w:jc w:val="center"/>
      </w:pPr>
      <w:r>
        <w:rPr>
          <w:noProof/>
        </w:rPr>
        <w:drawing>
          <wp:inline distT="0" distB="0" distL="114300" distR="114300">
            <wp:extent cx="1162685" cy="1137285"/>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cstate="print"/>
                    <a:srcRect/>
                    <a:stretch>
                      <a:fillRect/>
                    </a:stretch>
                  </pic:blipFill>
                  <pic:spPr>
                    <a:xfrm>
                      <a:off x="0" y="0"/>
                      <a:ext cx="1162685" cy="1137285"/>
                    </a:xfrm>
                    <a:prstGeom prst="rect">
                      <a:avLst/>
                    </a:prstGeom>
                    <a:ln/>
                  </pic:spPr>
                </pic:pic>
              </a:graphicData>
            </a:graphic>
          </wp:inline>
        </w:drawing>
      </w:r>
    </w:p>
    <w:p w:rsidR="002B7DA8" w:rsidRDefault="006751F3" w:rsidP="003C7352">
      <w:pPr>
        <w:pStyle w:val="Heading1"/>
        <w:numPr>
          <w:ilvl w:val="0"/>
          <w:numId w:val="1"/>
        </w:numPr>
        <w:jc w:val="center"/>
      </w:pPr>
      <w:r>
        <w:rPr>
          <w:b/>
        </w:rPr>
        <w:t>PENICUIK HIGH SCHOOL PARENTS’ ASSOCIATION MEETING</w:t>
      </w:r>
    </w:p>
    <w:p w:rsidR="002B7DA8" w:rsidRDefault="002B7DA8" w:rsidP="003C7352">
      <w:pPr>
        <w:pStyle w:val="Heading1"/>
        <w:numPr>
          <w:ilvl w:val="0"/>
          <w:numId w:val="1"/>
        </w:numPr>
        <w:jc w:val="center"/>
      </w:pPr>
    </w:p>
    <w:p w:rsidR="002B7DA8" w:rsidRDefault="002835C4" w:rsidP="003C7352">
      <w:pPr>
        <w:pStyle w:val="Heading2"/>
        <w:numPr>
          <w:ilvl w:val="1"/>
          <w:numId w:val="1"/>
        </w:numPr>
        <w:jc w:val="center"/>
      </w:pPr>
      <w:r>
        <w:rPr>
          <w:b/>
        </w:rPr>
        <w:t>WEDNESDAY 30 JANUARY</w:t>
      </w:r>
      <w:r w:rsidR="003D0C34">
        <w:rPr>
          <w:b/>
        </w:rPr>
        <w:t xml:space="preserve"> </w:t>
      </w:r>
      <w:r w:rsidR="00244D26">
        <w:rPr>
          <w:b/>
        </w:rPr>
        <w:t>201</w:t>
      </w:r>
      <w:r>
        <w:rPr>
          <w:b/>
        </w:rPr>
        <w:t>9</w:t>
      </w:r>
    </w:p>
    <w:p w:rsidR="002B7DA8" w:rsidRDefault="006751F3" w:rsidP="003C7352">
      <w:pPr>
        <w:pStyle w:val="Heading2"/>
        <w:numPr>
          <w:ilvl w:val="1"/>
          <w:numId w:val="1"/>
        </w:numPr>
        <w:jc w:val="center"/>
      </w:pPr>
      <w:r>
        <w:rPr>
          <w:b/>
        </w:rPr>
        <w:t>AT 7 PM IN PENICUIK HIGH SCHOOL</w:t>
      </w:r>
    </w:p>
    <w:tbl>
      <w:tblPr>
        <w:tblStyle w:val="a"/>
        <w:tblW w:w="10102" w:type="dxa"/>
        <w:tblInd w:w="-360" w:type="dxa"/>
        <w:tblLayout w:type="fixed"/>
        <w:tblLook w:val="0000"/>
      </w:tblPr>
      <w:tblGrid>
        <w:gridCol w:w="610"/>
        <w:gridCol w:w="4995"/>
        <w:gridCol w:w="3652"/>
        <w:gridCol w:w="425"/>
        <w:gridCol w:w="420"/>
      </w:tblGrid>
      <w:tr w:rsidR="002B7DA8">
        <w:trPr>
          <w:trHeight w:val="360"/>
        </w:trPr>
        <w:tc>
          <w:tcPr>
            <w:tcW w:w="5605" w:type="dxa"/>
            <w:gridSpan w:val="2"/>
          </w:tcPr>
          <w:p w:rsidR="002B7DA8" w:rsidRDefault="006751F3" w:rsidP="003C7352">
            <w:pPr>
              <w:pStyle w:val="Heading4"/>
              <w:numPr>
                <w:ilvl w:val="3"/>
                <w:numId w:val="1"/>
              </w:numPr>
            </w:pPr>
            <w:r>
              <w:rPr>
                <w:b/>
                <w:u w:val="single"/>
              </w:rPr>
              <w:t>Present</w:t>
            </w:r>
          </w:p>
        </w:tc>
        <w:tc>
          <w:tcPr>
            <w:tcW w:w="4497" w:type="dxa"/>
            <w:gridSpan w:val="3"/>
          </w:tcPr>
          <w:p w:rsidR="002B7DA8" w:rsidRDefault="006751F3" w:rsidP="003C7352">
            <w:pPr>
              <w:pStyle w:val="Heading4"/>
              <w:numPr>
                <w:ilvl w:val="3"/>
                <w:numId w:val="1"/>
              </w:numPr>
            </w:pPr>
            <w:r>
              <w:rPr>
                <w:b/>
                <w:u w:val="single"/>
              </w:rPr>
              <w:t>Apologies</w:t>
            </w:r>
          </w:p>
        </w:tc>
      </w:tr>
      <w:tr w:rsidR="002B7DA8">
        <w:trPr>
          <w:trHeight w:val="100"/>
        </w:trPr>
        <w:tc>
          <w:tcPr>
            <w:tcW w:w="5605" w:type="dxa"/>
            <w:gridSpan w:val="2"/>
          </w:tcPr>
          <w:p w:rsidR="00CD5C99" w:rsidRDefault="00CD5C99" w:rsidP="00CD5C99">
            <w:pPr>
              <w:pStyle w:val="normal0"/>
            </w:pPr>
            <w:r>
              <w:t>Helen Armstrong (Parent, Chair)</w:t>
            </w:r>
          </w:p>
          <w:p w:rsidR="00CD5C99" w:rsidRDefault="00CD5C99" w:rsidP="00CD5C99">
            <w:pPr>
              <w:pStyle w:val="normal0"/>
            </w:pPr>
            <w:r>
              <w:t>Julie Begbie (Parent)</w:t>
            </w:r>
          </w:p>
          <w:p w:rsidR="006F3C6A" w:rsidRDefault="007E5271" w:rsidP="00CD5C99">
            <w:pPr>
              <w:pStyle w:val="normal0"/>
            </w:pPr>
            <w:r>
              <w:t>Sharon Brave</w:t>
            </w:r>
            <w:r w:rsidR="006F3C6A">
              <w:t>y (Parent)</w:t>
            </w:r>
          </w:p>
          <w:p w:rsidR="006F3C6A" w:rsidRDefault="006F3C6A" w:rsidP="006F3C6A">
            <w:pPr>
              <w:pStyle w:val="normal0"/>
            </w:pPr>
            <w:r>
              <w:t>Lorna Glasgow (Parent)</w:t>
            </w:r>
          </w:p>
          <w:p w:rsidR="006F3C6A" w:rsidRDefault="006F3C6A" w:rsidP="006F3C6A">
            <w:pPr>
              <w:pStyle w:val="normal0"/>
            </w:pPr>
            <w:r>
              <w:t>Susan Mills (Parent)</w:t>
            </w:r>
          </w:p>
          <w:p w:rsidR="00AC5EB2" w:rsidRDefault="00AC5EB2" w:rsidP="004E3280">
            <w:pPr>
              <w:pStyle w:val="normal0"/>
            </w:pPr>
            <w:r>
              <w:t>Pauline Pender (Parent</w:t>
            </w:r>
            <w:r w:rsidR="001620DE">
              <w:t>, Treasurer</w:t>
            </w:r>
            <w:r>
              <w:t>)</w:t>
            </w:r>
          </w:p>
          <w:p w:rsidR="00ED17B3" w:rsidRDefault="00ED17B3" w:rsidP="00ED17B3">
            <w:pPr>
              <w:pStyle w:val="normal0"/>
            </w:pPr>
            <w:r>
              <w:t>Gillian Shepherd (Parent, 50/50 Club)</w:t>
            </w:r>
          </w:p>
          <w:p w:rsidR="00ED17B3" w:rsidRDefault="00ED17B3" w:rsidP="00ED17B3">
            <w:pPr>
              <w:pStyle w:val="normal0"/>
            </w:pPr>
            <w:r>
              <w:t>Jenny Sprott (Parent, Vice Chair)</w:t>
            </w:r>
          </w:p>
          <w:p w:rsidR="00ED17B3" w:rsidRDefault="00F76092" w:rsidP="00B9115C">
            <w:pPr>
              <w:pStyle w:val="normal0"/>
            </w:pPr>
            <w:r>
              <w:t>Lynsey Weir (Minute Clerk)</w:t>
            </w:r>
          </w:p>
        </w:tc>
        <w:tc>
          <w:tcPr>
            <w:tcW w:w="4497" w:type="dxa"/>
            <w:gridSpan w:val="3"/>
          </w:tcPr>
          <w:p w:rsidR="00E3172E" w:rsidRDefault="00E3172E" w:rsidP="0059744C">
            <w:pPr>
              <w:pStyle w:val="normal0"/>
            </w:pPr>
            <w:r>
              <w:t>Lyn Bertram (Parent)</w:t>
            </w:r>
          </w:p>
          <w:p w:rsidR="006F3C6A" w:rsidRDefault="006F3C6A" w:rsidP="006F3C6A">
            <w:pPr>
              <w:pStyle w:val="normal0"/>
            </w:pPr>
            <w:r>
              <w:t>Mark Edie (Head Teacher)</w:t>
            </w:r>
          </w:p>
          <w:p w:rsidR="00E3172E" w:rsidRDefault="00E3172E" w:rsidP="0059744C">
            <w:pPr>
              <w:pStyle w:val="normal0"/>
            </w:pPr>
            <w:r w:rsidRPr="00E3172E">
              <w:t>Petya Furnadzhieva (Parent)</w:t>
            </w:r>
          </w:p>
          <w:p w:rsidR="00D76EFF" w:rsidRDefault="00D76EFF" w:rsidP="0059744C">
            <w:pPr>
              <w:pStyle w:val="normal0"/>
            </w:pPr>
            <w:r>
              <w:t>Alison McKenzie (Parent)</w:t>
            </w:r>
          </w:p>
          <w:p w:rsidR="00D76EFF" w:rsidRDefault="00D76EFF" w:rsidP="0059744C">
            <w:pPr>
              <w:pStyle w:val="normal0"/>
            </w:pPr>
            <w:r>
              <w:t>Sandra Vick (Parent)</w:t>
            </w:r>
          </w:p>
          <w:p w:rsidR="006F3C6A" w:rsidRDefault="006F3C6A" w:rsidP="0059744C">
            <w:pPr>
              <w:pStyle w:val="normal0"/>
            </w:pPr>
            <w:r>
              <w:t>Jim Young (Business Link)</w:t>
            </w:r>
          </w:p>
          <w:p w:rsidR="00B9762D" w:rsidRDefault="00B9762D" w:rsidP="00232AD6">
            <w:pPr>
              <w:pStyle w:val="normal0"/>
            </w:pPr>
          </w:p>
          <w:p w:rsidR="00D5529C" w:rsidRDefault="00D5529C">
            <w:pPr>
              <w:pStyle w:val="normal0"/>
            </w:pPr>
          </w:p>
          <w:p w:rsidR="00D5529C" w:rsidRDefault="00D5529C" w:rsidP="007D0BAA">
            <w:pPr>
              <w:pStyle w:val="normal0"/>
            </w:pPr>
          </w:p>
        </w:tc>
      </w:tr>
      <w:tr w:rsidR="00F10DD2" w:rsidTr="00C26AB0">
        <w:trPr>
          <w:trHeight w:val="216"/>
        </w:trPr>
        <w:tc>
          <w:tcPr>
            <w:tcW w:w="610" w:type="dxa"/>
          </w:tcPr>
          <w:p w:rsidR="00F10DD2" w:rsidRDefault="00F10DD2">
            <w:pPr>
              <w:pStyle w:val="normal0"/>
              <w:jc w:val="both"/>
            </w:pPr>
          </w:p>
        </w:tc>
        <w:tc>
          <w:tcPr>
            <w:tcW w:w="8647" w:type="dxa"/>
            <w:gridSpan w:val="2"/>
          </w:tcPr>
          <w:p w:rsidR="00F10DD2" w:rsidRDefault="00F10DD2">
            <w:pPr>
              <w:pStyle w:val="normal0"/>
              <w:jc w:val="both"/>
            </w:pPr>
          </w:p>
        </w:tc>
        <w:tc>
          <w:tcPr>
            <w:tcW w:w="845" w:type="dxa"/>
            <w:gridSpan w:val="2"/>
            <w:tcBorders>
              <w:left w:val="single" w:sz="4" w:space="0" w:color="000000"/>
            </w:tcBorders>
          </w:tcPr>
          <w:p w:rsidR="00F10DD2" w:rsidRPr="00C26AB0" w:rsidRDefault="00F10DD2">
            <w:pPr>
              <w:pStyle w:val="normal0"/>
              <w:rPr>
                <w:sz w:val="16"/>
                <w:szCs w:val="16"/>
              </w:rPr>
            </w:pPr>
            <w:r w:rsidRPr="00C26AB0">
              <w:rPr>
                <w:b/>
                <w:sz w:val="16"/>
                <w:szCs w:val="16"/>
              </w:rPr>
              <w:t>ACTION</w:t>
            </w:r>
          </w:p>
        </w:tc>
      </w:tr>
      <w:tr w:rsidR="002B7DA8" w:rsidTr="00C26AB0">
        <w:tc>
          <w:tcPr>
            <w:tcW w:w="610" w:type="dxa"/>
          </w:tcPr>
          <w:p w:rsidR="002B7DA8" w:rsidRDefault="006751F3">
            <w:pPr>
              <w:pStyle w:val="normal0"/>
              <w:jc w:val="both"/>
            </w:pPr>
            <w:r>
              <w:rPr>
                <w:b/>
              </w:rPr>
              <w:t>1.0</w:t>
            </w:r>
          </w:p>
        </w:tc>
        <w:tc>
          <w:tcPr>
            <w:tcW w:w="8647" w:type="dxa"/>
            <w:gridSpan w:val="2"/>
          </w:tcPr>
          <w:p w:rsidR="002B7DA8" w:rsidRDefault="006751F3" w:rsidP="00D21556">
            <w:pPr>
              <w:pStyle w:val="Heading2"/>
              <w:jc w:val="both"/>
            </w:pPr>
            <w:r>
              <w:rPr>
                <w:b/>
              </w:rPr>
              <w:t>WELCOME AND APOLOGIES</w:t>
            </w:r>
          </w:p>
        </w:tc>
        <w:tc>
          <w:tcPr>
            <w:tcW w:w="425" w:type="dxa"/>
            <w:tcBorders>
              <w:left w:val="single" w:sz="4" w:space="0" w:color="000000"/>
            </w:tcBorders>
          </w:tcPr>
          <w:p w:rsidR="002B7DA8" w:rsidRDefault="002B7DA8">
            <w:pPr>
              <w:pStyle w:val="normal0"/>
            </w:pPr>
          </w:p>
        </w:tc>
        <w:tc>
          <w:tcPr>
            <w:tcW w:w="420" w:type="dxa"/>
          </w:tcPr>
          <w:p w:rsidR="002B7DA8" w:rsidRDefault="002B7DA8">
            <w:pPr>
              <w:pStyle w:val="normal0"/>
            </w:pPr>
          </w:p>
        </w:tc>
      </w:tr>
      <w:tr w:rsidR="002B7DA8" w:rsidTr="00C26AB0">
        <w:trPr>
          <w:trHeight w:val="844"/>
        </w:trPr>
        <w:tc>
          <w:tcPr>
            <w:tcW w:w="610" w:type="dxa"/>
          </w:tcPr>
          <w:p w:rsidR="002B7DA8" w:rsidRDefault="002B7DA8">
            <w:pPr>
              <w:pStyle w:val="normal0"/>
              <w:jc w:val="both"/>
            </w:pPr>
          </w:p>
        </w:tc>
        <w:tc>
          <w:tcPr>
            <w:tcW w:w="8647" w:type="dxa"/>
            <w:gridSpan w:val="2"/>
          </w:tcPr>
          <w:p w:rsidR="002B7DA8" w:rsidRDefault="006751F3">
            <w:pPr>
              <w:pStyle w:val="normal0"/>
              <w:tabs>
                <w:tab w:val="left" w:pos="612"/>
              </w:tabs>
              <w:ind w:left="612" w:hanging="612"/>
            </w:pPr>
            <w:r>
              <w:t>1.1)</w:t>
            </w:r>
            <w:r>
              <w:tab/>
            </w:r>
            <w:r>
              <w:rPr>
                <w:u w:val="single"/>
              </w:rPr>
              <w:t>Welcome, Apologies</w:t>
            </w:r>
            <w:r>
              <w:t xml:space="preserve"> </w:t>
            </w:r>
          </w:p>
          <w:p w:rsidR="002B7DA8" w:rsidRDefault="00173D99" w:rsidP="00501A9A">
            <w:pPr>
              <w:pStyle w:val="normal0"/>
              <w:tabs>
                <w:tab w:val="left" w:pos="612"/>
              </w:tabs>
              <w:ind w:left="612"/>
            </w:pPr>
            <w:r>
              <w:t xml:space="preserve">HA </w:t>
            </w:r>
            <w:r w:rsidR="006751F3">
              <w:t>open</w:t>
            </w:r>
            <w:r w:rsidR="001339BE">
              <w:t>ed the meeting by welcoming all</w:t>
            </w:r>
            <w:r w:rsidR="009D75E0">
              <w:t xml:space="preserve">, especially our </w:t>
            </w:r>
            <w:r w:rsidR="00CA4A72">
              <w:t>new attendee</w:t>
            </w:r>
            <w:r w:rsidR="001339BE">
              <w:t>.</w:t>
            </w:r>
            <w:r w:rsidR="00B750D0">
              <w:t xml:space="preserve">  Apologies were noted</w:t>
            </w:r>
            <w:r w:rsidR="006751F3">
              <w:t>.</w:t>
            </w:r>
            <w:r w:rsidR="00616BD3">
              <w:t xml:space="preserve">  </w:t>
            </w:r>
          </w:p>
          <w:p w:rsidR="00A35991" w:rsidRDefault="00A35991" w:rsidP="009A3B60">
            <w:pPr>
              <w:pStyle w:val="NormalWeb"/>
              <w:shd w:val="clear" w:color="auto" w:fill="FFFFFF"/>
              <w:spacing w:before="0" w:beforeAutospacing="0" w:after="0" w:afterAutospacing="0" w:line="195" w:lineRule="atLeast"/>
            </w:pPr>
          </w:p>
        </w:tc>
        <w:tc>
          <w:tcPr>
            <w:tcW w:w="425" w:type="dxa"/>
            <w:tcBorders>
              <w:left w:val="single" w:sz="4" w:space="0" w:color="000000"/>
            </w:tcBorders>
          </w:tcPr>
          <w:p w:rsidR="002B7DA8" w:rsidRDefault="002B7DA8">
            <w:pPr>
              <w:pStyle w:val="normal0"/>
            </w:pPr>
          </w:p>
          <w:p w:rsidR="002B7DA8" w:rsidRDefault="002B7DA8">
            <w:pPr>
              <w:pStyle w:val="normal0"/>
            </w:pPr>
          </w:p>
          <w:p w:rsidR="00962DA9" w:rsidRDefault="00962DA9" w:rsidP="009A3B60">
            <w:pPr>
              <w:pStyle w:val="normal0"/>
            </w:pPr>
          </w:p>
        </w:tc>
        <w:tc>
          <w:tcPr>
            <w:tcW w:w="420" w:type="dxa"/>
          </w:tcPr>
          <w:p w:rsidR="002B7DA8" w:rsidRDefault="002B7DA8">
            <w:pPr>
              <w:pStyle w:val="normal0"/>
            </w:pPr>
          </w:p>
        </w:tc>
      </w:tr>
      <w:tr w:rsidR="00C26AB0" w:rsidTr="00C26AB0">
        <w:tc>
          <w:tcPr>
            <w:tcW w:w="610" w:type="dxa"/>
          </w:tcPr>
          <w:p w:rsidR="00C26AB0" w:rsidRDefault="00C26AB0">
            <w:pPr>
              <w:pStyle w:val="normal0"/>
              <w:jc w:val="both"/>
              <w:rPr>
                <w:b/>
              </w:rPr>
            </w:pPr>
            <w:r>
              <w:rPr>
                <w:b/>
              </w:rPr>
              <w:t>2.0</w:t>
            </w:r>
          </w:p>
        </w:tc>
        <w:tc>
          <w:tcPr>
            <w:tcW w:w="8647" w:type="dxa"/>
            <w:gridSpan w:val="2"/>
          </w:tcPr>
          <w:p w:rsidR="00C26AB0" w:rsidRDefault="00C26AB0" w:rsidP="009A3B60">
            <w:pPr>
              <w:pStyle w:val="normal0"/>
              <w:tabs>
                <w:tab w:val="left" w:pos="612"/>
              </w:tabs>
            </w:pPr>
            <w:r>
              <w:rPr>
                <w:b/>
              </w:rPr>
              <w:t>APPROVAL OF PREVIOUS MINUTE 271118</w:t>
            </w:r>
          </w:p>
          <w:p w:rsidR="00C26AB0" w:rsidRPr="007B4C86" w:rsidRDefault="00C26AB0" w:rsidP="009A3B60">
            <w:pPr>
              <w:pStyle w:val="NormalWeb"/>
              <w:numPr>
                <w:ilvl w:val="0"/>
                <w:numId w:val="19"/>
              </w:numPr>
              <w:shd w:val="clear" w:color="auto" w:fill="FFFFFF"/>
              <w:spacing w:before="0" w:beforeAutospacing="0" w:after="0" w:afterAutospacing="0" w:line="195" w:lineRule="atLeast"/>
              <w:rPr>
                <w:rFonts w:ascii="Arial" w:eastAsia="Arial" w:hAnsi="Arial" w:cs="Arial"/>
                <w:color w:val="000000"/>
              </w:rPr>
            </w:pPr>
            <w:r>
              <w:rPr>
                <w:rFonts w:ascii="Arial" w:eastAsia="Arial" w:hAnsi="Arial" w:cs="Arial"/>
                <w:color w:val="000000"/>
              </w:rPr>
              <w:t xml:space="preserve">Helen Armstrong advised she is awaiting a response from </w:t>
            </w:r>
            <w:r w:rsidRPr="007B4C86">
              <w:rPr>
                <w:rFonts w:ascii="Arial" w:eastAsia="Arial" w:hAnsi="Arial" w:cs="Arial"/>
                <w:color w:val="000000"/>
              </w:rPr>
              <w:t>Diane Burgess</w:t>
            </w:r>
            <w:r>
              <w:rPr>
                <w:rFonts w:ascii="Arial" w:eastAsia="Arial" w:hAnsi="Arial" w:cs="Arial"/>
                <w:color w:val="000000"/>
              </w:rPr>
              <w:t>, Depute Head Teacher,</w:t>
            </w:r>
            <w:r w:rsidRPr="007B4C86">
              <w:rPr>
                <w:rFonts w:ascii="Arial" w:eastAsia="Arial" w:hAnsi="Arial" w:cs="Arial"/>
                <w:color w:val="000000"/>
              </w:rPr>
              <w:t xml:space="preserve"> to provide an update on existing equipment</w:t>
            </w:r>
            <w:r>
              <w:rPr>
                <w:rFonts w:ascii="Arial" w:eastAsia="Arial" w:hAnsi="Arial" w:cs="Arial"/>
                <w:color w:val="000000"/>
              </w:rPr>
              <w:t xml:space="preserve"> and service arrangements</w:t>
            </w:r>
            <w:r w:rsidRPr="007B4C86">
              <w:rPr>
                <w:rFonts w:ascii="Arial" w:eastAsia="Arial" w:hAnsi="Arial" w:cs="Arial"/>
                <w:color w:val="000000"/>
              </w:rPr>
              <w:t>.</w:t>
            </w:r>
            <w:r>
              <w:rPr>
                <w:rFonts w:ascii="Arial" w:eastAsia="Arial" w:hAnsi="Arial" w:cs="Arial"/>
                <w:color w:val="000000"/>
              </w:rPr>
              <w:t xml:space="preserve">  HA to chase.</w:t>
            </w:r>
          </w:p>
          <w:p w:rsidR="00C26AB0" w:rsidRPr="003B6395" w:rsidRDefault="00C26AB0" w:rsidP="009A3B60">
            <w:pPr>
              <w:pStyle w:val="NormalWeb"/>
              <w:numPr>
                <w:ilvl w:val="0"/>
                <w:numId w:val="19"/>
              </w:numPr>
              <w:shd w:val="clear" w:color="auto" w:fill="FFFFFF"/>
              <w:spacing w:before="0" w:beforeAutospacing="0" w:after="0" w:afterAutospacing="0" w:line="195" w:lineRule="atLeast"/>
            </w:pPr>
            <w:r w:rsidRPr="007B4C86">
              <w:rPr>
                <w:rFonts w:ascii="Arial" w:eastAsia="Arial" w:hAnsi="Arial" w:cs="Arial"/>
                <w:color w:val="000000"/>
              </w:rPr>
              <w:t>Diane Burgess to provide an update on S6 supporting fundraising ideas.</w:t>
            </w:r>
          </w:p>
          <w:p w:rsidR="00C26AB0" w:rsidRPr="00BD7EC2" w:rsidRDefault="00C26AB0" w:rsidP="00687F1F">
            <w:pPr>
              <w:pStyle w:val="NormalWeb"/>
              <w:numPr>
                <w:ilvl w:val="0"/>
                <w:numId w:val="19"/>
              </w:numPr>
              <w:shd w:val="clear" w:color="auto" w:fill="FFFFFF"/>
              <w:spacing w:before="0" w:beforeAutospacing="0" w:after="0" w:afterAutospacing="0" w:line="195" w:lineRule="atLeast"/>
            </w:pPr>
            <w:r w:rsidRPr="00C26AB0">
              <w:rPr>
                <w:rFonts w:ascii="Arial" w:eastAsia="Arial" w:hAnsi="Arial" w:cs="Arial"/>
                <w:color w:val="000000"/>
              </w:rPr>
              <w:t xml:space="preserve">Helen Armstrong has not yet found out what the privacy implications would be of creating a parent /carer </w:t>
            </w:r>
            <w:r w:rsidRPr="00C26AB0">
              <w:rPr>
                <w:rFonts w:ascii="Arial" w:eastAsia="Arial" w:hAnsi="Arial" w:cs="Arial"/>
                <w:color w:val="000000"/>
              </w:rPr>
              <w:t>skills database</w:t>
            </w:r>
            <w:r w:rsidRPr="00C26AB0">
              <w:rPr>
                <w:rFonts w:ascii="Arial" w:eastAsia="Arial" w:hAnsi="Arial" w:cs="Arial"/>
                <w:color w:val="000000"/>
              </w:rPr>
              <w:t>. It was agreed to leave this at present, not only due to data protection issues but also as responses from parents / carers are not always forthcoming and contact details change regularly.  Helen Armstrong suggested that teachers continue to make requests for assistance from parents / carers as necessary via the school newsletter; the PA Facebook page and Website and the school email list. All agreed.</w:t>
            </w:r>
          </w:p>
          <w:p w:rsidR="00C26AB0" w:rsidRPr="000908B1" w:rsidRDefault="00C26AB0" w:rsidP="00424012">
            <w:pPr>
              <w:pStyle w:val="normal0"/>
              <w:tabs>
                <w:tab w:val="left" w:pos="612"/>
              </w:tabs>
            </w:pPr>
          </w:p>
        </w:tc>
        <w:tc>
          <w:tcPr>
            <w:tcW w:w="845" w:type="dxa"/>
            <w:gridSpan w:val="2"/>
            <w:tcBorders>
              <w:left w:val="single" w:sz="4" w:space="0" w:color="000000"/>
            </w:tcBorders>
          </w:tcPr>
          <w:p w:rsidR="00C26AB0" w:rsidRDefault="00C26AB0">
            <w:pPr>
              <w:pStyle w:val="normal0"/>
              <w:jc w:val="center"/>
            </w:pPr>
          </w:p>
          <w:p w:rsidR="00C26AB0" w:rsidRDefault="00C26AB0">
            <w:pPr>
              <w:pStyle w:val="normal0"/>
              <w:jc w:val="center"/>
            </w:pPr>
          </w:p>
          <w:p w:rsidR="00C26AB0" w:rsidRDefault="00C26AB0">
            <w:pPr>
              <w:pStyle w:val="normal0"/>
              <w:jc w:val="center"/>
            </w:pPr>
          </w:p>
          <w:p w:rsidR="00C26AB0" w:rsidRDefault="00C26AB0">
            <w:pPr>
              <w:pStyle w:val="normal0"/>
              <w:jc w:val="center"/>
            </w:pPr>
            <w:r>
              <w:t>HA</w:t>
            </w:r>
          </w:p>
          <w:p w:rsidR="00C26AB0" w:rsidRDefault="00C26AB0">
            <w:pPr>
              <w:pStyle w:val="normal0"/>
              <w:jc w:val="center"/>
            </w:pPr>
            <w:r>
              <w:t>DB</w:t>
            </w:r>
          </w:p>
          <w:p w:rsidR="00C26AB0" w:rsidRDefault="00C26AB0">
            <w:pPr>
              <w:pStyle w:val="normal0"/>
            </w:pPr>
          </w:p>
        </w:tc>
      </w:tr>
      <w:tr w:rsidR="00BB2C23" w:rsidTr="00C26AB0">
        <w:trPr>
          <w:trHeight w:val="1137"/>
        </w:trPr>
        <w:tc>
          <w:tcPr>
            <w:tcW w:w="610" w:type="dxa"/>
          </w:tcPr>
          <w:p w:rsidR="00BB2C23" w:rsidRDefault="00D375F9" w:rsidP="00E615B2">
            <w:pPr>
              <w:pStyle w:val="normal0"/>
              <w:jc w:val="both"/>
            </w:pPr>
            <w:r>
              <w:rPr>
                <w:b/>
              </w:rPr>
              <w:t>3</w:t>
            </w:r>
            <w:r w:rsidR="00BB2C23">
              <w:rPr>
                <w:b/>
              </w:rPr>
              <w:t>.0</w:t>
            </w:r>
          </w:p>
        </w:tc>
        <w:tc>
          <w:tcPr>
            <w:tcW w:w="8647" w:type="dxa"/>
            <w:gridSpan w:val="2"/>
          </w:tcPr>
          <w:p w:rsidR="00BB2C23" w:rsidRDefault="00BB2C23" w:rsidP="00E615B2">
            <w:pPr>
              <w:pStyle w:val="normal0"/>
              <w:tabs>
                <w:tab w:val="left" w:pos="1080"/>
              </w:tabs>
              <w:jc w:val="both"/>
            </w:pPr>
            <w:r>
              <w:rPr>
                <w:b/>
              </w:rPr>
              <w:t>TREASURERS REPORT</w:t>
            </w:r>
          </w:p>
          <w:p w:rsidR="00335139" w:rsidRPr="00335139" w:rsidRDefault="005A3E67" w:rsidP="00335139">
            <w:pPr>
              <w:pStyle w:val="NormalWeb"/>
              <w:numPr>
                <w:ilvl w:val="0"/>
                <w:numId w:val="2"/>
              </w:numPr>
              <w:shd w:val="clear" w:color="auto" w:fill="FFFFFF"/>
              <w:spacing w:before="0" w:beforeAutospacing="0" w:after="0" w:afterAutospacing="0" w:line="195" w:lineRule="atLeast"/>
            </w:pPr>
            <w:r>
              <w:rPr>
                <w:rFonts w:ascii="Arial" w:eastAsia="Arial" w:hAnsi="Arial" w:cs="Arial"/>
                <w:color w:val="000000"/>
              </w:rPr>
              <w:t>Pauline Pender</w:t>
            </w:r>
            <w:r w:rsidR="00CA6C0C" w:rsidRPr="00CA6C0C">
              <w:rPr>
                <w:rFonts w:ascii="Arial" w:eastAsia="Arial" w:hAnsi="Arial" w:cs="Arial"/>
                <w:color w:val="000000"/>
              </w:rPr>
              <w:t xml:space="preserve"> advised that the bank balan</w:t>
            </w:r>
            <w:r w:rsidR="00AA5F7B">
              <w:rPr>
                <w:rFonts w:ascii="Arial" w:eastAsia="Arial" w:hAnsi="Arial" w:cs="Arial"/>
                <w:color w:val="000000"/>
              </w:rPr>
              <w:t xml:space="preserve">ce </w:t>
            </w:r>
            <w:r w:rsidR="00335139">
              <w:rPr>
                <w:rFonts w:ascii="Arial" w:eastAsia="Arial" w:hAnsi="Arial" w:cs="Arial"/>
                <w:color w:val="000000"/>
              </w:rPr>
              <w:t xml:space="preserve">as at the start of December </w:t>
            </w:r>
            <w:r w:rsidR="00CB5CC0">
              <w:rPr>
                <w:rFonts w:ascii="Arial" w:eastAsia="Arial" w:hAnsi="Arial" w:cs="Arial"/>
                <w:color w:val="000000"/>
              </w:rPr>
              <w:t>is £3,</w:t>
            </w:r>
            <w:r w:rsidR="00335139">
              <w:rPr>
                <w:rFonts w:ascii="Arial" w:eastAsia="Arial" w:hAnsi="Arial" w:cs="Arial"/>
                <w:color w:val="000000"/>
              </w:rPr>
              <w:t>212.9</w:t>
            </w:r>
            <w:r w:rsidR="00CB5CC0">
              <w:rPr>
                <w:rFonts w:ascii="Arial" w:eastAsia="Arial" w:hAnsi="Arial" w:cs="Arial"/>
                <w:color w:val="000000"/>
              </w:rPr>
              <w:t>4</w:t>
            </w:r>
            <w:r w:rsidR="00335139">
              <w:rPr>
                <w:rFonts w:ascii="Arial" w:eastAsia="Arial" w:hAnsi="Arial" w:cs="Arial"/>
                <w:color w:val="000000"/>
              </w:rPr>
              <w:t xml:space="preserve">.  </w:t>
            </w:r>
          </w:p>
          <w:p w:rsidR="001C5AD5" w:rsidRPr="00335139" w:rsidRDefault="00335139" w:rsidP="00335139">
            <w:pPr>
              <w:pStyle w:val="NormalWeb"/>
              <w:numPr>
                <w:ilvl w:val="0"/>
                <w:numId w:val="2"/>
              </w:numPr>
              <w:shd w:val="clear" w:color="auto" w:fill="FFFFFF"/>
              <w:spacing w:before="0" w:beforeAutospacing="0" w:after="0" w:afterAutospacing="0" w:line="195" w:lineRule="atLeast"/>
            </w:pPr>
            <w:r>
              <w:rPr>
                <w:rFonts w:ascii="Arial" w:eastAsia="Arial" w:hAnsi="Arial" w:cs="Arial"/>
                <w:color w:val="000000"/>
              </w:rPr>
              <w:t xml:space="preserve">We are awaiting £24.25 </w:t>
            </w:r>
            <w:r w:rsidR="00131069">
              <w:rPr>
                <w:rFonts w:ascii="Arial" w:eastAsia="Arial" w:hAnsi="Arial" w:cs="Arial"/>
                <w:color w:val="000000"/>
              </w:rPr>
              <w:t xml:space="preserve">in </w:t>
            </w:r>
            <w:r>
              <w:rPr>
                <w:rFonts w:ascii="Arial" w:eastAsia="Arial" w:hAnsi="Arial" w:cs="Arial"/>
                <w:color w:val="000000"/>
              </w:rPr>
              <w:t>cheques to be cashed.</w:t>
            </w:r>
          </w:p>
          <w:p w:rsidR="00335139" w:rsidRPr="00335139" w:rsidRDefault="00335139" w:rsidP="00335139">
            <w:pPr>
              <w:pStyle w:val="NormalWeb"/>
              <w:numPr>
                <w:ilvl w:val="0"/>
                <w:numId w:val="2"/>
              </w:numPr>
              <w:shd w:val="clear" w:color="auto" w:fill="FFFFFF"/>
              <w:spacing w:before="0" w:beforeAutospacing="0" w:after="0" w:afterAutospacing="0" w:line="195" w:lineRule="atLeast"/>
            </w:pPr>
            <w:r>
              <w:rPr>
                <w:rFonts w:ascii="Arial" w:eastAsia="Arial" w:hAnsi="Arial" w:cs="Arial"/>
                <w:color w:val="000000"/>
              </w:rPr>
              <w:t>The 50/50 club has raised £24</w:t>
            </w:r>
            <w:r w:rsidR="00131069">
              <w:rPr>
                <w:rFonts w:ascii="Arial" w:eastAsia="Arial" w:hAnsi="Arial" w:cs="Arial"/>
                <w:color w:val="000000"/>
              </w:rPr>
              <w:t>5 of which 50% has gone into PA</w:t>
            </w:r>
            <w:r>
              <w:rPr>
                <w:rFonts w:ascii="Arial" w:eastAsia="Arial" w:hAnsi="Arial" w:cs="Arial"/>
                <w:color w:val="000000"/>
              </w:rPr>
              <w:t xml:space="preserve"> funds.</w:t>
            </w:r>
          </w:p>
          <w:p w:rsidR="00335139" w:rsidRDefault="00335139" w:rsidP="00335139">
            <w:pPr>
              <w:pStyle w:val="NormalWeb"/>
              <w:shd w:val="clear" w:color="auto" w:fill="FFFFFF"/>
              <w:spacing w:before="0" w:beforeAutospacing="0" w:after="0" w:afterAutospacing="0" w:line="195" w:lineRule="atLeast"/>
              <w:ind w:left="720"/>
            </w:pPr>
          </w:p>
        </w:tc>
        <w:tc>
          <w:tcPr>
            <w:tcW w:w="425" w:type="dxa"/>
            <w:tcBorders>
              <w:left w:val="single" w:sz="4" w:space="0" w:color="000000"/>
            </w:tcBorders>
          </w:tcPr>
          <w:p w:rsidR="00BB2C23" w:rsidRDefault="00BB2C23" w:rsidP="00E615B2">
            <w:pPr>
              <w:jc w:val="center"/>
              <w:rPr>
                <w:b/>
              </w:rPr>
            </w:pPr>
          </w:p>
          <w:p w:rsidR="00210177" w:rsidRDefault="00210177" w:rsidP="00E615B2">
            <w:pPr>
              <w:jc w:val="center"/>
              <w:rPr>
                <w:b/>
              </w:rPr>
            </w:pPr>
          </w:p>
          <w:p w:rsidR="00210177" w:rsidRPr="00210177" w:rsidRDefault="00210177" w:rsidP="00E615B2">
            <w:pPr>
              <w:jc w:val="center"/>
            </w:pPr>
          </w:p>
        </w:tc>
        <w:tc>
          <w:tcPr>
            <w:tcW w:w="420" w:type="dxa"/>
          </w:tcPr>
          <w:p w:rsidR="00BB2C23" w:rsidRDefault="00BB2C23" w:rsidP="00E615B2">
            <w:pPr>
              <w:pStyle w:val="normal0"/>
            </w:pPr>
          </w:p>
        </w:tc>
      </w:tr>
      <w:tr w:rsidR="00C26AB0" w:rsidTr="00102F64">
        <w:tc>
          <w:tcPr>
            <w:tcW w:w="610" w:type="dxa"/>
          </w:tcPr>
          <w:p w:rsidR="00C26AB0" w:rsidRDefault="00C26AB0">
            <w:pPr>
              <w:pStyle w:val="normal0"/>
              <w:jc w:val="both"/>
              <w:rPr>
                <w:b/>
              </w:rPr>
            </w:pPr>
            <w:r>
              <w:rPr>
                <w:b/>
              </w:rPr>
              <w:t>4.0</w:t>
            </w:r>
          </w:p>
        </w:tc>
        <w:tc>
          <w:tcPr>
            <w:tcW w:w="8647" w:type="dxa"/>
            <w:gridSpan w:val="2"/>
          </w:tcPr>
          <w:p w:rsidR="00C26AB0" w:rsidRDefault="00C26AB0">
            <w:pPr>
              <w:pStyle w:val="normal0"/>
              <w:tabs>
                <w:tab w:val="left" w:pos="1080"/>
              </w:tabs>
              <w:jc w:val="both"/>
              <w:rPr>
                <w:b/>
              </w:rPr>
            </w:pPr>
            <w:r>
              <w:rPr>
                <w:b/>
              </w:rPr>
              <w:t>50/50 CLUB</w:t>
            </w:r>
          </w:p>
          <w:p w:rsidR="00C26AB0" w:rsidRDefault="00C26AB0" w:rsidP="00257259">
            <w:pPr>
              <w:pStyle w:val="normal0"/>
              <w:numPr>
                <w:ilvl w:val="0"/>
                <w:numId w:val="6"/>
              </w:numPr>
              <w:tabs>
                <w:tab w:val="left" w:pos="1080"/>
              </w:tabs>
              <w:jc w:val="both"/>
            </w:pPr>
            <w:r>
              <w:t>Gillian Shepherd advised that the draws for November and December still have to be carried out.  GS to action.</w:t>
            </w:r>
          </w:p>
          <w:p w:rsidR="00C26AB0" w:rsidRDefault="00C26AB0" w:rsidP="00257259">
            <w:pPr>
              <w:pStyle w:val="normal0"/>
              <w:numPr>
                <w:ilvl w:val="0"/>
                <w:numId w:val="6"/>
              </w:numPr>
              <w:tabs>
                <w:tab w:val="left" w:pos="1080"/>
              </w:tabs>
              <w:jc w:val="both"/>
            </w:pPr>
            <w:r>
              <w:lastRenderedPageBreak/>
              <w:t xml:space="preserve">Winners will be </w:t>
            </w:r>
            <w:r w:rsidRPr="00257259">
              <w:t>announced on the Facebook page.</w:t>
            </w:r>
          </w:p>
          <w:p w:rsidR="00C26AB0" w:rsidRPr="00257259" w:rsidRDefault="00C26AB0" w:rsidP="00257259">
            <w:pPr>
              <w:pStyle w:val="normal0"/>
              <w:numPr>
                <w:ilvl w:val="0"/>
                <w:numId w:val="6"/>
              </w:numPr>
              <w:tabs>
                <w:tab w:val="left" w:pos="1080"/>
              </w:tabs>
              <w:jc w:val="both"/>
            </w:pPr>
            <w:r>
              <w:t>GS explained how the 50/50 Club works for our new attendee.</w:t>
            </w:r>
          </w:p>
          <w:p w:rsidR="00C26AB0" w:rsidRPr="00B62F69" w:rsidRDefault="00C26AB0" w:rsidP="00042318">
            <w:pPr>
              <w:pStyle w:val="NormalWeb"/>
              <w:shd w:val="clear" w:color="auto" w:fill="FFFFFF"/>
              <w:spacing w:before="0" w:beforeAutospacing="0" w:after="0" w:afterAutospacing="0" w:line="195" w:lineRule="atLeast"/>
              <w:ind w:left="720"/>
            </w:pPr>
          </w:p>
        </w:tc>
        <w:tc>
          <w:tcPr>
            <w:tcW w:w="845" w:type="dxa"/>
            <w:gridSpan w:val="2"/>
            <w:tcBorders>
              <w:left w:val="single" w:sz="4" w:space="0" w:color="000000"/>
            </w:tcBorders>
          </w:tcPr>
          <w:p w:rsidR="00C26AB0" w:rsidRDefault="00C26AB0">
            <w:pPr>
              <w:pStyle w:val="normal0"/>
              <w:jc w:val="center"/>
            </w:pPr>
          </w:p>
          <w:p w:rsidR="00C26AB0" w:rsidRDefault="00C26AB0">
            <w:pPr>
              <w:pStyle w:val="normal0"/>
              <w:jc w:val="center"/>
            </w:pPr>
          </w:p>
          <w:p w:rsidR="00C26AB0" w:rsidRDefault="00C26AB0">
            <w:pPr>
              <w:pStyle w:val="normal0"/>
              <w:jc w:val="center"/>
            </w:pPr>
            <w:r>
              <w:t>GS</w:t>
            </w:r>
          </w:p>
          <w:p w:rsidR="00C26AB0" w:rsidRDefault="00C26AB0">
            <w:pPr>
              <w:pStyle w:val="normal0"/>
            </w:pPr>
          </w:p>
        </w:tc>
      </w:tr>
      <w:tr w:rsidR="00C26AB0" w:rsidTr="00023865">
        <w:trPr>
          <w:trHeight w:val="706"/>
        </w:trPr>
        <w:tc>
          <w:tcPr>
            <w:tcW w:w="610" w:type="dxa"/>
          </w:tcPr>
          <w:p w:rsidR="00C26AB0" w:rsidRDefault="00C26AB0">
            <w:pPr>
              <w:pStyle w:val="normal0"/>
              <w:jc w:val="both"/>
              <w:rPr>
                <w:b/>
              </w:rPr>
            </w:pPr>
            <w:r>
              <w:rPr>
                <w:b/>
              </w:rPr>
              <w:lastRenderedPageBreak/>
              <w:t>5.0</w:t>
            </w:r>
          </w:p>
        </w:tc>
        <w:tc>
          <w:tcPr>
            <w:tcW w:w="8647" w:type="dxa"/>
            <w:gridSpan w:val="2"/>
          </w:tcPr>
          <w:p w:rsidR="00C26AB0" w:rsidRPr="00D018C5" w:rsidRDefault="00C26AB0" w:rsidP="00A20E03">
            <w:pPr>
              <w:pStyle w:val="normal0"/>
              <w:tabs>
                <w:tab w:val="left" w:pos="612"/>
              </w:tabs>
              <w:rPr>
                <w:b/>
              </w:rPr>
            </w:pPr>
            <w:r w:rsidRPr="00D018C5">
              <w:rPr>
                <w:b/>
              </w:rPr>
              <w:t>FUNDING REQUESTS</w:t>
            </w:r>
          </w:p>
          <w:p w:rsidR="00C26AB0" w:rsidRDefault="00C26AB0" w:rsidP="00B92DD7">
            <w:pPr>
              <w:pStyle w:val="normal0"/>
              <w:numPr>
                <w:ilvl w:val="0"/>
                <w:numId w:val="4"/>
              </w:numPr>
              <w:tabs>
                <w:tab w:val="left" w:pos="612"/>
              </w:tabs>
            </w:pPr>
            <w:r w:rsidRPr="00AC2899">
              <w:t xml:space="preserve"> </w:t>
            </w:r>
            <w:r>
              <w:t xml:space="preserve"> Susan Mills asked if we could fund school swimming hats with PHS written on them to be used at Midlothian and Scotland swimming competitions.  This year in particular there are several entrants from PHS.  It would cost £141.90 for 25 hats.  All agreed to fund this.  Susan Mills to progress this.</w:t>
            </w:r>
          </w:p>
          <w:p w:rsidR="00C26AB0" w:rsidRDefault="00C26AB0" w:rsidP="004555B5">
            <w:pPr>
              <w:pStyle w:val="normal0"/>
              <w:numPr>
                <w:ilvl w:val="0"/>
                <w:numId w:val="4"/>
              </w:numPr>
              <w:tabs>
                <w:tab w:val="left" w:pos="612"/>
              </w:tabs>
            </w:pPr>
            <w:r>
              <w:t>Chrome books and protective covers costing to be finalised with Diane Burgess.</w:t>
            </w:r>
          </w:p>
          <w:p w:rsidR="00C26AB0" w:rsidRPr="00D018C5" w:rsidRDefault="00C26AB0" w:rsidP="0053180D">
            <w:pPr>
              <w:pStyle w:val="normal0"/>
              <w:tabs>
                <w:tab w:val="left" w:pos="612"/>
              </w:tabs>
              <w:ind w:left="720"/>
            </w:pPr>
          </w:p>
        </w:tc>
        <w:tc>
          <w:tcPr>
            <w:tcW w:w="845" w:type="dxa"/>
            <w:gridSpan w:val="2"/>
            <w:tcBorders>
              <w:left w:val="single" w:sz="4" w:space="0" w:color="000000"/>
            </w:tcBorders>
          </w:tcPr>
          <w:p w:rsidR="00C26AB0" w:rsidRDefault="00C26AB0" w:rsidP="00FE1F71">
            <w:pPr>
              <w:pStyle w:val="normal0"/>
              <w:jc w:val="center"/>
            </w:pPr>
          </w:p>
          <w:p w:rsidR="00C26AB0" w:rsidRDefault="00C26AB0" w:rsidP="0053180D">
            <w:pPr>
              <w:jc w:val="center"/>
            </w:pPr>
          </w:p>
          <w:p w:rsidR="00C26AB0" w:rsidRDefault="00C26AB0" w:rsidP="0053180D">
            <w:pPr>
              <w:jc w:val="center"/>
            </w:pPr>
          </w:p>
          <w:p w:rsidR="00C26AB0" w:rsidRDefault="00C26AB0" w:rsidP="0053180D">
            <w:pPr>
              <w:jc w:val="center"/>
            </w:pPr>
          </w:p>
          <w:p w:rsidR="00C26AB0" w:rsidRDefault="00C26AB0" w:rsidP="0053180D">
            <w:pPr>
              <w:jc w:val="center"/>
            </w:pPr>
            <w:r>
              <w:t>SM</w:t>
            </w:r>
          </w:p>
          <w:p w:rsidR="00C26AB0" w:rsidRDefault="00C26AB0" w:rsidP="0053180D">
            <w:pPr>
              <w:jc w:val="center"/>
            </w:pPr>
          </w:p>
          <w:p w:rsidR="00C26AB0" w:rsidRDefault="00C26AB0" w:rsidP="0053180D">
            <w:pPr>
              <w:jc w:val="center"/>
            </w:pPr>
            <w:r>
              <w:t>DB</w:t>
            </w:r>
          </w:p>
          <w:p w:rsidR="00C26AB0" w:rsidRDefault="00C26AB0">
            <w:pPr>
              <w:pStyle w:val="normal0"/>
            </w:pPr>
          </w:p>
        </w:tc>
      </w:tr>
      <w:tr w:rsidR="00C26AB0" w:rsidTr="008F4F86">
        <w:tc>
          <w:tcPr>
            <w:tcW w:w="610" w:type="dxa"/>
          </w:tcPr>
          <w:p w:rsidR="00C26AB0" w:rsidRDefault="00C26AB0">
            <w:pPr>
              <w:pStyle w:val="normal0"/>
              <w:jc w:val="both"/>
              <w:rPr>
                <w:b/>
              </w:rPr>
            </w:pPr>
            <w:r>
              <w:rPr>
                <w:b/>
              </w:rPr>
              <w:t>6.0</w:t>
            </w:r>
          </w:p>
        </w:tc>
        <w:tc>
          <w:tcPr>
            <w:tcW w:w="8647" w:type="dxa"/>
            <w:gridSpan w:val="2"/>
          </w:tcPr>
          <w:p w:rsidR="00C26AB0" w:rsidRPr="00D018C5" w:rsidRDefault="00C26AB0">
            <w:pPr>
              <w:pStyle w:val="normal0"/>
              <w:tabs>
                <w:tab w:val="left" w:pos="1080"/>
              </w:tabs>
              <w:jc w:val="both"/>
              <w:rPr>
                <w:b/>
              </w:rPr>
            </w:pPr>
            <w:r>
              <w:rPr>
                <w:b/>
              </w:rPr>
              <w:t>FUNDRAISING IDEAS</w:t>
            </w:r>
          </w:p>
          <w:p w:rsidR="00C26AB0" w:rsidRDefault="00C26AB0" w:rsidP="00B92DD7">
            <w:pPr>
              <w:pStyle w:val="normal0"/>
              <w:numPr>
                <w:ilvl w:val="0"/>
                <w:numId w:val="8"/>
              </w:numPr>
              <w:tabs>
                <w:tab w:val="left" w:pos="612"/>
              </w:tabs>
            </w:pPr>
            <w:r>
              <w:t xml:space="preserve">  </w:t>
            </w:r>
            <w:r>
              <w:t xml:space="preserve">We are awaiting details of the Race Night fundraiser, to be held in the summer term to raise funds for Malawi, in association with the school. It has probably been put on the back burner due to staff absence and high </w:t>
            </w:r>
            <w:r>
              <w:t>workloads</w:t>
            </w:r>
            <w:r>
              <w:t xml:space="preserve"> .  HA to advise once known.</w:t>
            </w:r>
          </w:p>
          <w:p w:rsidR="00C26AB0" w:rsidRPr="00D018C5" w:rsidRDefault="00C26AB0" w:rsidP="00E15FF2">
            <w:pPr>
              <w:pStyle w:val="normal0"/>
              <w:tabs>
                <w:tab w:val="left" w:pos="612"/>
              </w:tabs>
              <w:ind w:left="720"/>
            </w:pPr>
          </w:p>
        </w:tc>
        <w:tc>
          <w:tcPr>
            <w:tcW w:w="845" w:type="dxa"/>
            <w:gridSpan w:val="2"/>
            <w:tcBorders>
              <w:left w:val="single" w:sz="4" w:space="0" w:color="000000"/>
            </w:tcBorders>
          </w:tcPr>
          <w:p w:rsidR="00C26AB0" w:rsidRDefault="00C26AB0">
            <w:pPr>
              <w:pStyle w:val="normal0"/>
              <w:jc w:val="center"/>
            </w:pPr>
          </w:p>
          <w:p w:rsidR="00C26AB0" w:rsidRDefault="00C26AB0">
            <w:pPr>
              <w:pStyle w:val="normal0"/>
              <w:jc w:val="center"/>
            </w:pPr>
          </w:p>
          <w:p w:rsidR="00C26AB0" w:rsidRDefault="00C26AB0">
            <w:pPr>
              <w:pStyle w:val="normal0"/>
              <w:jc w:val="center"/>
            </w:pPr>
          </w:p>
          <w:p w:rsidR="00C26AB0" w:rsidRDefault="00C26AB0">
            <w:pPr>
              <w:pStyle w:val="normal0"/>
              <w:jc w:val="center"/>
            </w:pPr>
          </w:p>
          <w:p w:rsidR="00C26AB0" w:rsidRDefault="00C26AB0">
            <w:pPr>
              <w:pStyle w:val="normal0"/>
            </w:pPr>
            <w:r>
              <w:t>HA</w:t>
            </w:r>
          </w:p>
        </w:tc>
      </w:tr>
      <w:tr w:rsidR="00731030" w:rsidTr="00C26AB0">
        <w:trPr>
          <w:trHeight w:val="1796"/>
        </w:trPr>
        <w:tc>
          <w:tcPr>
            <w:tcW w:w="610" w:type="dxa"/>
          </w:tcPr>
          <w:p w:rsidR="00731030" w:rsidRDefault="00C04695" w:rsidP="002B2549">
            <w:pPr>
              <w:pStyle w:val="normal0"/>
              <w:jc w:val="both"/>
              <w:rPr>
                <w:b/>
              </w:rPr>
            </w:pPr>
            <w:r>
              <w:rPr>
                <w:b/>
              </w:rPr>
              <w:t>7</w:t>
            </w:r>
            <w:r w:rsidR="00731030">
              <w:rPr>
                <w:b/>
              </w:rPr>
              <w:t>.0</w:t>
            </w:r>
          </w:p>
          <w:p w:rsidR="00731030" w:rsidRDefault="00731030" w:rsidP="002B2549">
            <w:pPr>
              <w:pStyle w:val="normal0"/>
              <w:jc w:val="both"/>
              <w:rPr>
                <w:b/>
              </w:rPr>
            </w:pPr>
          </w:p>
          <w:p w:rsidR="00731030" w:rsidRDefault="00731030" w:rsidP="002B2549">
            <w:pPr>
              <w:pStyle w:val="normal0"/>
              <w:jc w:val="both"/>
            </w:pPr>
          </w:p>
          <w:p w:rsidR="00731030" w:rsidRDefault="00731030" w:rsidP="002B2549">
            <w:pPr>
              <w:pStyle w:val="normal0"/>
              <w:jc w:val="both"/>
              <w:rPr>
                <w:b/>
              </w:rPr>
            </w:pPr>
          </w:p>
          <w:p w:rsidR="00731030" w:rsidRDefault="00731030" w:rsidP="002B2549">
            <w:pPr>
              <w:pStyle w:val="normal0"/>
              <w:jc w:val="both"/>
              <w:rPr>
                <w:b/>
              </w:rPr>
            </w:pPr>
          </w:p>
          <w:p w:rsidR="00731030" w:rsidRDefault="00731030" w:rsidP="002B2549">
            <w:pPr>
              <w:pStyle w:val="normal0"/>
              <w:jc w:val="both"/>
              <w:rPr>
                <w:b/>
              </w:rPr>
            </w:pPr>
          </w:p>
          <w:p w:rsidR="00731030" w:rsidRDefault="00731030" w:rsidP="002B2549">
            <w:pPr>
              <w:pStyle w:val="normal0"/>
              <w:jc w:val="both"/>
            </w:pPr>
          </w:p>
        </w:tc>
        <w:tc>
          <w:tcPr>
            <w:tcW w:w="8647" w:type="dxa"/>
            <w:gridSpan w:val="2"/>
          </w:tcPr>
          <w:p w:rsidR="00731030" w:rsidRDefault="00C04695" w:rsidP="002B2549">
            <w:pPr>
              <w:pStyle w:val="NormalWeb"/>
              <w:spacing w:before="0" w:beforeAutospacing="0" w:after="0" w:afterAutospacing="0"/>
              <w:rPr>
                <w:rFonts w:ascii="Arial" w:eastAsia="Arial" w:hAnsi="Arial" w:cs="Arial"/>
                <w:b/>
                <w:color w:val="000000"/>
              </w:rPr>
            </w:pPr>
            <w:r>
              <w:rPr>
                <w:rFonts w:ascii="Arial" w:eastAsia="Arial" w:hAnsi="Arial" w:cs="Arial"/>
                <w:b/>
                <w:color w:val="000000"/>
              </w:rPr>
              <w:t>PHS ASSOCIATED SCHOOL GROUP CAMP</w:t>
            </w:r>
          </w:p>
          <w:p w:rsidR="00731030" w:rsidRDefault="00C04695" w:rsidP="00C04695">
            <w:pPr>
              <w:pStyle w:val="NormalWeb"/>
              <w:numPr>
                <w:ilvl w:val="0"/>
                <w:numId w:val="3"/>
              </w:numPr>
              <w:spacing w:before="0" w:beforeAutospacing="0" w:after="0" w:afterAutospacing="0"/>
              <w:rPr>
                <w:rFonts w:ascii="Arial" w:eastAsia="Arial" w:hAnsi="Arial" w:cs="Arial"/>
                <w:color w:val="000000"/>
              </w:rPr>
            </w:pPr>
            <w:r>
              <w:rPr>
                <w:rFonts w:ascii="Arial" w:eastAsia="Arial" w:hAnsi="Arial" w:cs="Arial"/>
                <w:color w:val="000000"/>
              </w:rPr>
              <w:t>Pauline Pender asked whether a cost had been established for t</w:t>
            </w:r>
            <w:r w:rsidR="00855F7B">
              <w:rPr>
                <w:rFonts w:ascii="Arial" w:eastAsia="Arial" w:hAnsi="Arial" w:cs="Arial"/>
                <w:color w:val="000000"/>
              </w:rPr>
              <w:t>he Cluster P7 camp and whether there would be an opportunity to spread the cost over several months?</w:t>
            </w:r>
            <w:r w:rsidR="003773BF">
              <w:rPr>
                <w:rFonts w:ascii="Arial" w:eastAsia="Arial" w:hAnsi="Arial" w:cs="Arial"/>
                <w:color w:val="000000"/>
              </w:rPr>
              <w:t xml:space="preserve">  </w:t>
            </w:r>
            <w:r w:rsidR="004F03A8">
              <w:rPr>
                <w:rFonts w:ascii="Arial" w:eastAsia="Arial" w:hAnsi="Arial" w:cs="Arial"/>
                <w:color w:val="000000"/>
              </w:rPr>
              <w:t>[Note that this has now been resolved.]</w:t>
            </w:r>
          </w:p>
          <w:p w:rsidR="00337CBF" w:rsidRDefault="00E9212B" w:rsidP="00337CBF">
            <w:pPr>
              <w:pStyle w:val="NormalWeb"/>
              <w:numPr>
                <w:ilvl w:val="0"/>
                <w:numId w:val="3"/>
              </w:numPr>
              <w:spacing w:before="0" w:beforeAutospacing="0" w:after="0" w:afterAutospacing="0"/>
              <w:rPr>
                <w:rFonts w:ascii="Arial" w:eastAsia="Arial" w:hAnsi="Arial" w:cs="Arial"/>
                <w:color w:val="000000"/>
              </w:rPr>
            </w:pPr>
            <w:r>
              <w:rPr>
                <w:rFonts w:ascii="Arial" w:eastAsia="Arial" w:hAnsi="Arial" w:cs="Arial"/>
                <w:color w:val="000000"/>
              </w:rPr>
              <w:t>It was noted that no official information has been sent home regarding details of the camp</w:t>
            </w:r>
            <w:r w:rsidR="003773BF">
              <w:rPr>
                <w:rFonts w:ascii="Arial" w:eastAsia="Arial" w:hAnsi="Arial" w:cs="Arial"/>
                <w:color w:val="000000"/>
              </w:rPr>
              <w:t xml:space="preserve"> from the schools</w:t>
            </w:r>
            <w:r>
              <w:rPr>
                <w:rFonts w:ascii="Arial" w:eastAsia="Arial" w:hAnsi="Arial" w:cs="Arial"/>
                <w:color w:val="000000"/>
              </w:rPr>
              <w:t xml:space="preserve">.  Due to budget cuts </w:t>
            </w:r>
            <w:r w:rsidR="00F94D55">
              <w:rPr>
                <w:rFonts w:ascii="Arial" w:eastAsia="Arial" w:hAnsi="Arial" w:cs="Arial"/>
                <w:color w:val="000000"/>
              </w:rPr>
              <w:t xml:space="preserve">within Midlothian Council </w:t>
            </w:r>
            <w:r>
              <w:rPr>
                <w:rFonts w:ascii="Arial" w:eastAsia="Arial" w:hAnsi="Arial" w:cs="Arial"/>
                <w:color w:val="000000"/>
              </w:rPr>
              <w:t>and teachers retiring who have previously volunteered for this camp there is a risk that it may not go ahead.</w:t>
            </w:r>
            <w:r w:rsidR="00337CBF">
              <w:rPr>
                <w:rFonts w:ascii="Arial" w:eastAsia="Arial" w:hAnsi="Arial" w:cs="Arial"/>
                <w:color w:val="000000"/>
              </w:rPr>
              <w:t xml:space="preserve">  </w:t>
            </w:r>
            <w:r w:rsidR="00337CBF">
              <w:rPr>
                <w:rFonts w:ascii="Arial" w:eastAsia="Arial" w:hAnsi="Arial" w:cs="Arial"/>
                <w:color w:val="000000"/>
              </w:rPr>
              <w:t>.[The ASG camp is going ahead as normal. Diane Burgess, Deputy Head Teacher, is the contact,]</w:t>
            </w:r>
          </w:p>
          <w:p w:rsidR="00E9212B" w:rsidRPr="00F327DA" w:rsidRDefault="00E9212B" w:rsidP="00337CBF">
            <w:pPr>
              <w:pStyle w:val="NormalWeb"/>
              <w:spacing w:before="0" w:beforeAutospacing="0" w:after="0" w:afterAutospacing="0"/>
              <w:ind w:left="720"/>
              <w:rPr>
                <w:rFonts w:ascii="Arial" w:eastAsia="Arial" w:hAnsi="Arial" w:cs="Arial"/>
                <w:color w:val="000000"/>
              </w:rPr>
            </w:pPr>
          </w:p>
        </w:tc>
        <w:tc>
          <w:tcPr>
            <w:tcW w:w="425" w:type="dxa"/>
            <w:tcBorders>
              <w:left w:val="single" w:sz="4" w:space="0" w:color="000000"/>
            </w:tcBorders>
          </w:tcPr>
          <w:p w:rsidR="00731030" w:rsidRDefault="00731030" w:rsidP="002B2549">
            <w:pPr>
              <w:pStyle w:val="normal0"/>
              <w:jc w:val="center"/>
            </w:pPr>
          </w:p>
          <w:p w:rsidR="00731030" w:rsidRDefault="00731030" w:rsidP="002B2549"/>
          <w:p w:rsidR="00E9212B" w:rsidRDefault="00E9212B" w:rsidP="002B2549"/>
          <w:p w:rsidR="00E9212B" w:rsidRDefault="00E9212B" w:rsidP="002B2549"/>
          <w:p w:rsidR="00E9212B" w:rsidRDefault="00E9212B" w:rsidP="002B2549"/>
          <w:p w:rsidR="00E9212B" w:rsidRDefault="00E9212B" w:rsidP="002B2549"/>
          <w:p w:rsidR="00E9212B" w:rsidRDefault="00E9212B" w:rsidP="002B2549"/>
          <w:p w:rsidR="00855F7B" w:rsidRDefault="00855F7B" w:rsidP="00E9212B">
            <w:pPr>
              <w:jc w:val="center"/>
            </w:pPr>
          </w:p>
          <w:p w:rsidR="00F94D55" w:rsidRDefault="00F94D55" w:rsidP="00E9212B">
            <w:pPr>
              <w:jc w:val="center"/>
            </w:pPr>
          </w:p>
          <w:p w:rsidR="00731030" w:rsidRDefault="00731030" w:rsidP="00E9212B">
            <w:pPr>
              <w:jc w:val="center"/>
            </w:pPr>
          </w:p>
          <w:p w:rsidR="00731030" w:rsidRPr="00731030" w:rsidRDefault="00731030" w:rsidP="002B2549"/>
        </w:tc>
        <w:tc>
          <w:tcPr>
            <w:tcW w:w="420" w:type="dxa"/>
          </w:tcPr>
          <w:p w:rsidR="00731030" w:rsidRDefault="00731030" w:rsidP="002B2549">
            <w:pPr>
              <w:pStyle w:val="normal0"/>
            </w:pPr>
          </w:p>
        </w:tc>
      </w:tr>
      <w:tr w:rsidR="002B7DA8" w:rsidTr="00C26AB0">
        <w:trPr>
          <w:trHeight w:val="1796"/>
        </w:trPr>
        <w:tc>
          <w:tcPr>
            <w:tcW w:w="610" w:type="dxa"/>
          </w:tcPr>
          <w:p w:rsidR="002B7DA8" w:rsidRDefault="003B6395">
            <w:pPr>
              <w:pStyle w:val="normal0"/>
              <w:jc w:val="both"/>
              <w:rPr>
                <w:b/>
              </w:rPr>
            </w:pPr>
            <w:r>
              <w:rPr>
                <w:b/>
              </w:rPr>
              <w:t>8</w:t>
            </w:r>
            <w:r w:rsidR="006751F3">
              <w:rPr>
                <w:b/>
              </w:rPr>
              <w:t>.0</w:t>
            </w:r>
          </w:p>
          <w:p w:rsidR="00D106A2" w:rsidRDefault="00D106A2">
            <w:pPr>
              <w:pStyle w:val="normal0"/>
              <w:jc w:val="both"/>
              <w:rPr>
                <w:b/>
              </w:rPr>
            </w:pPr>
          </w:p>
          <w:p w:rsidR="00D106A2" w:rsidRDefault="00D106A2">
            <w:pPr>
              <w:pStyle w:val="normal0"/>
              <w:jc w:val="both"/>
            </w:pPr>
          </w:p>
          <w:p w:rsidR="0009276B" w:rsidRDefault="0009276B">
            <w:pPr>
              <w:pStyle w:val="normal0"/>
              <w:jc w:val="both"/>
              <w:rPr>
                <w:b/>
              </w:rPr>
            </w:pPr>
          </w:p>
          <w:p w:rsidR="0009276B" w:rsidRDefault="0009276B">
            <w:pPr>
              <w:pStyle w:val="normal0"/>
              <w:jc w:val="both"/>
              <w:rPr>
                <w:b/>
              </w:rPr>
            </w:pPr>
          </w:p>
          <w:p w:rsidR="00A967C4" w:rsidRDefault="00A967C4">
            <w:pPr>
              <w:pStyle w:val="normal0"/>
              <w:jc w:val="both"/>
              <w:rPr>
                <w:b/>
              </w:rPr>
            </w:pPr>
          </w:p>
          <w:p w:rsidR="00C97B38" w:rsidRDefault="00C97B38">
            <w:pPr>
              <w:pStyle w:val="normal0"/>
              <w:jc w:val="both"/>
            </w:pPr>
          </w:p>
        </w:tc>
        <w:tc>
          <w:tcPr>
            <w:tcW w:w="8647" w:type="dxa"/>
            <w:gridSpan w:val="2"/>
          </w:tcPr>
          <w:p w:rsidR="005F7683" w:rsidRDefault="0038315E" w:rsidP="005F7683">
            <w:pPr>
              <w:pStyle w:val="NormalWeb"/>
              <w:spacing w:before="0" w:beforeAutospacing="0" w:after="0" w:afterAutospacing="0"/>
              <w:rPr>
                <w:rFonts w:ascii="Arial" w:eastAsia="Arial" w:hAnsi="Arial" w:cs="Arial"/>
                <w:b/>
                <w:color w:val="000000"/>
              </w:rPr>
            </w:pPr>
            <w:r>
              <w:rPr>
                <w:rFonts w:ascii="Arial" w:eastAsia="Arial" w:hAnsi="Arial" w:cs="Arial"/>
                <w:b/>
                <w:color w:val="000000"/>
              </w:rPr>
              <w:t>EXAM / PATHWAYS INFORMA</w:t>
            </w:r>
            <w:r w:rsidR="003B6395">
              <w:rPr>
                <w:rFonts w:ascii="Arial" w:eastAsia="Arial" w:hAnsi="Arial" w:cs="Arial"/>
                <w:b/>
                <w:color w:val="000000"/>
              </w:rPr>
              <w:t>TION EVENING - FEEDBACK</w:t>
            </w:r>
          </w:p>
          <w:p w:rsidR="00951E4C" w:rsidRDefault="00951E4C" w:rsidP="00951E4C">
            <w:pPr>
              <w:pStyle w:val="NormalWeb"/>
              <w:numPr>
                <w:ilvl w:val="0"/>
                <w:numId w:val="12"/>
              </w:numPr>
              <w:spacing w:before="0" w:beforeAutospacing="0" w:after="0" w:afterAutospacing="0"/>
              <w:rPr>
                <w:rFonts w:ascii="Arial" w:eastAsia="Arial" w:hAnsi="Arial" w:cs="Arial"/>
                <w:color w:val="000000"/>
              </w:rPr>
            </w:pPr>
            <w:r>
              <w:rPr>
                <w:rFonts w:ascii="Arial" w:eastAsia="Arial" w:hAnsi="Arial" w:cs="Arial"/>
                <w:color w:val="000000"/>
              </w:rPr>
              <w:t>Following a suggestion from a previous Parents Association meeting for more information on Exams and Pathways the school held an information evening.  Julie Begbie attended this and gave an overview on the content.  Overall it was a useful evening but not so greatly attended.  All information and links are now on the school website.  A repeat session held during the day for both S3 /S4 pupils and their parents would be useful.</w:t>
            </w:r>
          </w:p>
          <w:p w:rsidR="000F19C4" w:rsidRPr="00F327DA" w:rsidRDefault="000F19C4" w:rsidP="00951E4C">
            <w:pPr>
              <w:pStyle w:val="NormalWeb"/>
              <w:spacing w:before="0" w:beforeAutospacing="0" w:after="0" w:afterAutospacing="0"/>
              <w:ind w:left="675"/>
              <w:rPr>
                <w:rFonts w:ascii="Arial" w:eastAsia="Arial" w:hAnsi="Arial" w:cs="Arial"/>
                <w:color w:val="000000"/>
              </w:rPr>
            </w:pPr>
          </w:p>
        </w:tc>
        <w:tc>
          <w:tcPr>
            <w:tcW w:w="425" w:type="dxa"/>
            <w:tcBorders>
              <w:left w:val="single" w:sz="4" w:space="0" w:color="000000"/>
            </w:tcBorders>
          </w:tcPr>
          <w:p w:rsidR="00731030" w:rsidRDefault="00731030" w:rsidP="00DF3155">
            <w:pPr>
              <w:pStyle w:val="normal0"/>
              <w:jc w:val="center"/>
            </w:pPr>
          </w:p>
          <w:p w:rsidR="00731030" w:rsidRDefault="00281B24" w:rsidP="00281B24">
            <w:pPr>
              <w:tabs>
                <w:tab w:val="left" w:pos="780"/>
              </w:tabs>
            </w:pPr>
            <w:r>
              <w:tab/>
            </w:r>
          </w:p>
          <w:p w:rsidR="00281B24" w:rsidRDefault="00281B24" w:rsidP="00281B24">
            <w:pPr>
              <w:tabs>
                <w:tab w:val="left" w:pos="780"/>
              </w:tabs>
            </w:pPr>
          </w:p>
          <w:p w:rsidR="00281B24" w:rsidRDefault="00281B24" w:rsidP="00281B24">
            <w:pPr>
              <w:tabs>
                <w:tab w:val="left" w:pos="780"/>
              </w:tabs>
            </w:pPr>
          </w:p>
          <w:p w:rsidR="00731030" w:rsidRDefault="00731030" w:rsidP="003B6395">
            <w:pPr>
              <w:tabs>
                <w:tab w:val="left" w:pos="780"/>
              </w:tabs>
              <w:jc w:val="center"/>
            </w:pPr>
          </w:p>
          <w:p w:rsidR="00731030" w:rsidRDefault="00731030" w:rsidP="00731030"/>
          <w:p w:rsidR="00C30A6C" w:rsidRPr="00731030" w:rsidRDefault="00C30A6C" w:rsidP="00731030"/>
        </w:tc>
        <w:tc>
          <w:tcPr>
            <w:tcW w:w="420" w:type="dxa"/>
          </w:tcPr>
          <w:p w:rsidR="002B7DA8" w:rsidRDefault="002B7DA8">
            <w:pPr>
              <w:pStyle w:val="normal0"/>
            </w:pPr>
          </w:p>
        </w:tc>
      </w:tr>
      <w:tr w:rsidR="00885F6B" w:rsidTr="00641D07">
        <w:trPr>
          <w:trHeight w:val="80"/>
        </w:trPr>
        <w:tc>
          <w:tcPr>
            <w:tcW w:w="610" w:type="dxa"/>
          </w:tcPr>
          <w:p w:rsidR="00885F6B" w:rsidRDefault="00885F6B" w:rsidP="0043761C">
            <w:pPr>
              <w:pStyle w:val="normal0"/>
              <w:jc w:val="both"/>
              <w:rPr>
                <w:b/>
              </w:rPr>
            </w:pPr>
            <w:r>
              <w:rPr>
                <w:b/>
              </w:rPr>
              <w:t>9.0</w:t>
            </w:r>
          </w:p>
          <w:p w:rsidR="00885F6B" w:rsidRDefault="00885F6B" w:rsidP="0043761C">
            <w:pPr>
              <w:pStyle w:val="normal0"/>
              <w:jc w:val="both"/>
              <w:rPr>
                <w:b/>
              </w:rPr>
            </w:pPr>
          </w:p>
          <w:p w:rsidR="00885F6B" w:rsidRDefault="00885F6B" w:rsidP="0043761C">
            <w:pPr>
              <w:pStyle w:val="normal0"/>
              <w:jc w:val="both"/>
            </w:pPr>
          </w:p>
          <w:p w:rsidR="00885F6B" w:rsidRDefault="00885F6B" w:rsidP="0043761C">
            <w:pPr>
              <w:pStyle w:val="normal0"/>
              <w:jc w:val="both"/>
              <w:rPr>
                <w:b/>
              </w:rPr>
            </w:pPr>
          </w:p>
          <w:p w:rsidR="00885F6B" w:rsidRDefault="00885F6B" w:rsidP="0043761C">
            <w:pPr>
              <w:pStyle w:val="normal0"/>
              <w:jc w:val="both"/>
              <w:rPr>
                <w:b/>
              </w:rPr>
            </w:pPr>
          </w:p>
          <w:p w:rsidR="00885F6B" w:rsidRDefault="00885F6B" w:rsidP="0043761C">
            <w:pPr>
              <w:pStyle w:val="normal0"/>
              <w:jc w:val="both"/>
              <w:rPr>
                <w:b/>
              </w:rPr>
            </w:pPr>
          </w:p>
          <w:p w:rsidR="00885F6B" w:rsidRDefault="00885F6B" w:rsidP="0043761C">
            <w:pPr>
              <w:pStyle w:val="normal0"/>
              <w:jc w:val="both"/>
            </w:pPr>
          </w:p>
        </w:tc>
        <w:tc>
          <w:tcPr>
            <w:tcW w:w="8647" w:type="dxa"/>
            <w:gridSpan w:val="2"/>
          </w:tcPr>
          <w:p w:rsidR="00885F6B" w:rsidRDefault="00885F6B" w:rsidP="0043761C">
            <w:pPr>
              <w:pStyle w:val="NormalWeb"/>
              <w:spacing w:before="0" w:beforeAutospacing="0" w:after="0" w:afterAutospacing="0"/>
              <w:rPr>
                <w:rFonts w:ascii="Arial" w:eastAsia="Arial" w:hAnsi="Arial" w:cs="Arial"/>
                <w:b/>
                <w:color w:val="000000"/>
              </w:rPr>
            </w:pPr>
            <w:r>
              <w:rPr>
                <w:rFonts w:ascii="Arial" w:eastAsia="Arial" w:hAnsi="Arial" w:cs="Arial"/>
                <w:b/>
                <w:color w:val="000000"/>
              </w:rPr>
              <w:t>CONNECT INFORMATION &amp; TRAINING SESSION</w:t>
            </w:r>
          </w:p>
          <w:p w:rsidR="00885F6B" w:rsidRDefault="00885F6B" w:rsidP="00E5427C">
            <w:pPr>
              <w:pStyle w:val="NormalWeb"/>
              <w:numPr>
                <w:ilvl w:val="0"/>
                <w:numId w:val="20"/>
              </w:numPr>
              <w:spacing w:before="0" w:beforeAutospacing="0" w:after="0" w:afterAutospacing="0"/>
              <w:rPr>
                <w:rFonts w:ascii="Arial" w:eastAsia="Arial" w:hAnsi="Arial" w:cs="Arial"/>
                <w:color w:val="000000"/>
              </w:rPr>
            </w:pPr>
            <w:r>
              <w:rPr>
                <w:rFonts w:ascii="Arial" w:eastAsia="Arial" w:hAnsi="Arial" w:cs="Arial"/>
                <w:color w:val="000000"/>
              </w:rPr>
              <w:t>Helen Armstrong explained that Connect is the new name for the Scottish Parent Teacher Council.  Connect offer online training sessions and would also be willing to attend and host an information session for the Cluster schools.  Helen has suggested that once the new Head Teacher has been appointed we could host a session.  Connect have offered the opportunity to host a presentation before the Summer for all the Cluster schools to attend.</w:t>
            </w:r>
          </w:p>
          <w:p w:rsidR="00885F6B" w:rsidRDefault="00885F6B" w:rsidP="00E5427C">
            <w:pPr>
              <w:pStyle w:val="NormalWeb"/>
              <w:numPr>
                <w:ilvl w:val="0"/>
                <w:numId w:val="20"/>
              </w:numPr>
              <w:spacing w:before="0" w:beforeAutospacing="0" w:after="0" w:afterAutospacing="0"/>
              <w:rPr>
                <w:rFonts w:ascii="Arial" w:eastAsia="Arial" w:hAnsi="Arial" w:cs="Arial"/>
                <w:color w:val="000000"/>
              </w:rPr>
            </w:pPr>
            <w:r>
              <w:rPr>
                <w:rFonts w:ascii="Arial" w:eastAsia="Arial" w:hAnsi="Arial" w:cs="Arial"/>
                <w:color w:val="000000"/>
              </w:rPr>
              <w:t>Pauline Pender shared experiences of previous training sessions.  They provide a good opportunity to learn and share information.</w:t>
            </w:r>
          </w:p>
          <w:p w:rsidR="00885F6B" w:rsidRDefault="00885F6B" w:rsidP="00B654FB">
            <w:pPr>
              <w:pStyle w:val="NormalWeb"/>
              <w:numPr>
                <w:ilvl w:val="0"/>
                <w:numId w:val="20"/>
              </w:numPr>
              <w:spacing w:before="0" w:beforeAutospacing="0" w:after="0" w:afterAutospacing="0"/>
              <w:rPr>
                <w:rFonts w:ascii="Arial" w:eastAsia="Arial" w:hAnsi="Arial" w:cs="Arial"/>
                <w:color w:val="000000"/>
              </w:rPr>
            </w:pPr>
            <w:r>
              <w:rPr>
                <w:rFonts w:ascii="Arial" w:eastAsia="Arial" w:hAnsi="Arial" w:cs="Arial"/>
                <w:color w:val="000000"/>
              </w:rPr>
              <w:t xml:space="preserve">It was agreed that Helen Armstrong would agree a date with Connect to run a session with the Cluster schools and surrounding areas during the </w:t>
            </w:r>
            <w:r>
              <w:rPr>
                <w:rFonts w:ascii="Arial" w:eastAsia="Arial" w:hAnsi="Arial" w:cs="Arial"/>
                <w:color w:val="000000"/>
              </w:rPr>
              <w:lastRenderedPageBreak/>
              <w:t xml:space="preserve">Summer term.  Promotion could be via the Cluster schools, Facebook, websites and emails to all parents.  Connect use </w:t>
            </w:r>
            <w:r>
              <w:rPr>
                <w:rFonts w:ascii="Arial" w:eastAsia="Arial" w:hAnsi="Arial" w:cs="Arial"/>
                <w:color w:val="000000"/>
              </w:rPr>
              <w:t>the Eventbrite</w:t>
            </w:r>
            <w:r>
              <w:rPr>
                <w:rFonts w:ascii="Arial" w:eastAsia="Arial" w:hAnsi="Arial" w:cs="Arial"/>
                <w:color w:val="000000"/>
              </w:rPr>
              <w:t xml:space="preserve"> booking system so numbers booking can be monitored. </w:t>
            </w:r>
          </w:p>
          <w:p w:rsidR="00885F6B" w:rsidRPr="00F327DA" w:rsidRDefault="00885F6B" w:rsidP="00641D07">
            <w:pPr>
              <w:pStyle w:val="NormalWeb"/>
              <w:numPr>
                <w:ilvl w:val="0"/>
                <w:numId w:val="20"/>
              </w:numPr>
              <w:spacing w:before="0" w:beforeAutospacing="0" w:after="0" w:afterAutospacing="0"/>
              <w:rPr>
                <w:rFonts w:ascii="Arial" w:eastAsia="Arial" w:hAnsi="Arial" w:cs="Arial"/>
                <w:color w:val="000000"/>
              </w:rPr>
            </w:pPr>
            <w:r w:rsidRPr="00640FB7">
              <w:rPr>
                <w:rFonts w:ascii="Arial" w:eastAsia="Arial" w:hAnsi="Arial" w:cs="Arial"/>
                <w:color w:val="000000"/>
              </w:rPr>
              <w:t xml:space="preserve">We would need to book a room big enough for 10 </w:t>
            </w:r>
            <w:r w:rsidRPr="00C37029">
              <w:rPr>
                <w:rFonts w:ascii="Arial" w:eastAsia="Arial" w:hAnsi="Arial" w:cs="Arial"/>
                <w:color w:val="000000"/>
              </w:rPr>
              <w:t>– 20 people and we would need to ask the school to provide a computer projector</w:t>
            </w:r>
            <w:r>
              <w:rPr>
                <w:rFonts w:ascii="Arial" w:eastAsia="Arial" w:hAnsi="Arial" w:cs="Arial"/>
                <w:color w:val="000000"/>
              </w:rPr>
              <w:t>, laptop</w:t>
            </w:r>
            <w:r w:rsidRPr="00C37029">
              <w:rPr>
                <w:rFonts w:ascii="Arial" w:eastAsia="Arial" w:hAnsi="Arial" w:cs="Arial"/>
                <w:color w:val="000000"/>
              </w:rPr>
              <w:t xml:space="preserve"> and screen.</w:t>
            </w:r>
          </w:p>
        </w:tc>
        <w:tc>
          <w:tcPr>
            <w:tcW w:w="845" w:type="dxa"/>
            <w:gridSpan w:val="2"/>
            <w:tcBorders>
              <w:left w:val="single" w:sz="4" w:space="0" w:color="000000"/>
            </w:tcBorders>
          </w:tcPr>
          <w:p w:rsidR="00885F6B" w:rsidRDefault="00885F6B" w:rsidP="0043761C">
            <w:pPr>
              <w:pStyle w:val="normal0"/>
              <w:jc w:val="center"/>
            </w:pPr>
          </w:p>
          <w:p w:rsidR="00885F6B" w:rsidRDefault="00885F6B" w:rsidP="0043761C">
            <w:pPr>
              <w:tabs>
                <w:tab w:val="left" w:pos="780"/>
              </w:tabs>
            </w:pPr>
            <w:r>
              <w:tab/>
            </w:r>
          </w:p>
          <w:p w:rsidR="00885F6B" w:rsidRDefault="00885F6B" w:rsidP="0043761C">
            <w:pPr>
              <w:tabs>
                <w:tab w:val="left" w:pos="780"/>
              </w:tabs>
            </w:pPr>
          </w:p>
          <w:p w:rsidR="00885F6B" w:rsidRDefault="00885F6B" w:rsidP="0043761C">
            <w:pPr>
              <w:tabs>
                <w:tab w:val="left" w:pos="780"/>
              </w:tabs>
            </w:pPr>
          </w:p>
          <w:p w:rsidR="00885F6B" w:rsidRDefault="00885F6B" w:rsidP="0043761C">
            <w:pPr>
              <w:tabs>
                <w:tab w:val="left" w:pos="780"/>
              </w:tabs>
              <w:jc w:val="center"/>
            </w:pPr>
          </w:p>
          <w:p w:rsidR="00885F6B" w:rsidRDefault="00885F6B" w:rsidP="0043761C"/>
          <w:p w:rsidR="00885F6B" w:rsidRDefault="00885F6B" w:rsidP="0043761C"/>
          <w:p w:rsidR="00885F6B" w:rsidRDefault="00885F6B" w:rsidP="0043761C"/>
          <w:p w:rsidR="00885F6B" w:rsidRDefault="00885F6B" w:rsidP="0043761C"/>
          <w:p w:rsidR="00885F6B" w:rsidRDefault="00885F6B" w:rsidP="0043761C"/>
          <w:p w:rsidR="00885F6B" w:rsidRDefault="00885F6B" w:rsidP="007D54AF">
            <w:pPr>
              <w:jc w:val="center"/>
            </w:pPr>
            <w:r>
              <w:t>HA</w:t>
            </w:r>
          </w:p>
          <w:p w:rsidR="00885F6B" w:rsidRDefault="00885F6B" w:rsidP="007D54AF">
            <w:pPr>
              <w:jc w:val="center"/>
            </w:pPr>
          </w:p>
          <w:p w:rsidR="00885F6B" w:rsidRDefault="00885F6B" w:rsidP="007D54AF">
            <w:pPr>
              <w:jc w:val="center"/>
            </w:pPr>
          </w:p>
          <w:p w:rsidR="00885F6B" w:rsidRDefault="00885F6B" w:rsidP="0043761C">
            <w:pPr>
              <w:pStyle w:val="normal0"/>
            </w:pPr>
          </w:p>
        </w:tc>
      </w:tr>
    </w:tbl>
    <w:tbl>
      <w:tblPr>
        <w:tblW w:w="10102" w:type="dxa"/>
        <w:tblInd w:w="-360" w:type="dxa"/>
        <w:tblLayout w:type="fixed"/>
        <w:tblLook w:val="0000"/>
      </w:tblPr>
      <w:tblGrid>
        <w:gridCol w:w="786"/>
        <w:gridCol w:w="8471"/>
        <w:gridCol w:w="845"/>
      </w:tblGrid>
      <w:tr w:rsidR="009A0F2F" w:rsidTr="009D405D">
        <w:trPr>
          <w:trHeight w:val="1796"/>
        </w:trPr>
        <w:tc>
          <w:tcPr>
            <w:tcW w:w="786" w:type="dxa"/>
          </w:tcPr>
          <w:p w:rsidR="009A0F2F" w:rsidRDefault="009A0F2F" w:rsidP="0043761C">
            <w:pPr>
              <w:pStyle w:val="normal0"/>
              <w:jc w:val="both"/>
              <w:rPr>
                <w:b/>
              </w:rPr>
            </w:pPr>
            <w:r>
              <w:rPr>
                <w:b/>
              </w:rPr>
              <w:lastRenderedPageBreak/>
              <w:t>10.0</w:t>
            </w:r>
          </w:p>
          <w:p w:rsidR="009A0F2F" w:rsidRDefault="009A0F2F" w:rsidP="0043761C">
            <w:pPr>
              <w:pStyle w:val="normal0"/>
              <w:jc w:val="both"/>
              <w:rPr>
                <w:b/>
              </w:rPr>
            </w:pPr>
          </w:p>
          <w:p w:rsidR="009A0F2F" w:rsidRDefault="009A0F2F" w:rsidP="0043761C">
            <w:pPr>
              <w:pStyle w:val="normal0"/>
              <w:jc w:val="both"/>
            </w:pPr>
          </w:p>
          <w:p w:rsidR="009A0F2F" w:rsidRDefault="009A0F2F" w:rsidP="0043761C">
            <w:pPr>
              <w:pStyle w:val="normal0"/>
              <w:jc w:val="both"/>
              <w:rPr>
                <w:b/>
              </w:rPr>
            </w:pPr>
          </w:p>
          <w:p w:rsidR="009A0F2F" w:rsidRDefault="009A0F2F" w:rsidP="0043761C">
            <w:pPr>
              <w:pStyle w:val="normal0"/>
              <w:jc w:val="both"/>
              <w:rPr>
                <w:b/>
              </w:rPr>
            </w:pPr>
          </w:p>
          <w:p w:rsidR="009A0F2F" w:rsidRDefault="009A0F2F" w:rsidP="0043761C">
            <w:pPr>
              <w:pStyle w:val="normal0"/>
              <w:jc w:val="both"/>
              <w:rPr>
                <w:b/>
              </w:rPr>
            </w:pPr>
          </w:p>
          <w:p w:rsidR="009A0F2F" w:rsidRDefault="009A0F2F" w:rsidP="0043761C">
            <w:pPr>
              <w:pStyle w:val="normal0"/>
              <w:jc w:val="both"/>
            </w:pPr>
          </w:p>
        </w:tc>
        <w:tc>
          <w:tcPr>
            <w:tcW w:w="8471" w:type="dxa"/>
          </w:tcPr>
          <w:p w:rsidR="009A0F2F" w:rsidRDefault="009A0F2F" w:rsidP="0043761C">
            <w:pPr>
              <w:pStyle w:val="NormalWeb"/>
              <w:spacing w:before="0" w:beforeAutospacing="0" w:after="0" w:afterAutospacing="0"/>
              <w:rPr>
                <w:rFonts w:ascii="Arial" w:eastAsia="Arial" w:hAnsi="Arial" w:cs="Arial"/>
                <w:b/>
                <w:color w:val="000000"/>
              </w:rPr>
            </w:pPr>
            <w:r>
              <w:rPr>
                <w:rFonts w:ascii="Arial" w:eastAsia="Arial" w:hAnsi="Arial" w:cs="Arial"/>
                <w:b/>
                <w:color w:val="000000"/>
              </w:rPr>
              <w:t>PARENTS ASSOCIATION LEAFLETS</w:t>
            </w:r>
          </w:p>
          <w:p w:rsidR="009A0F2F" w:rsidRDefault="009A0F2F" w:rsidP="00E5427C">
            <w:pPr>
              <w:pStyle w:val="NormalWeb"/>
              <w:numPr>
                <w:ilvl w:val="0"/>
                <w:numId w:val="21"/>
              </w:numPr>
              <w:spacing w:before="0" w:beforeAutospacing="0" w:after="0" w:afterAutospacing="0"/>
              <w:rPr>
                <w:rFonts w:ascii="Arial" w:eastAsia="Arial" w:hAnsi="Arial" w:cs="Arial"/>
                <w:color w:val="000000"/>
              </w:rPr>
            </w:pPr>
            <w:r>
              <w:rPr>
                <w:rFonts w:ascii="Arial" w:eastAsia="Arial" w:hAnsi="Arial" w:cs="Arial"/>
                <w:color w:val="000000"/>
              </w:rPr>
              <w:t xml:space="preserve">Helen Armstrong asked whether we should have a supply of our Parents Association leaflets printed for use at Parents Events, especially those for P7 pupils, possibly </w:t>
            </w:r>
            <w:r>
              <w:rPr>
                <w:rFonts w:ascii="Arial" w:eastAsia="Arial" w:hAnsi="Arial" w:cs="Arial"/>
                <w:color w:val="000000"/>
              </w:rPr>
              <w:t>for Cluster</w:t>
            </w:r>
            <w:r>
              <w:rPr>
                <w:rFonts w:ascii="Arial" w:eastAsia="Arial" w:hAnsi="Arial" w:cs="Arial"/>
                <w:color w:val="000000"/>
              </w:rPr>
              <w:t xml:space="preserve"> schools P7 school bag drops and also to go out at the start of the year to all PHS parents.  The cost of this can be re-claimed from Midlothian Council.   Pauline Pender to organise for 1,000 to be printed.</w:t>
            </w:r>
          </w:p>
          <w:p w:rsidR="009A0F2F" w:rsidRPr="00F327DA" w:rsidRDefault="009A0F2F" w:rsidP="00AB5BA5">
            <w:pPr>
              <w:pStyle w:val="NormalWeb"/>
              <w:spacing w:before="0" w:beforeAutospacing="0" w:after="0" w:afterAutospacing="0"/>
              <w:ind w:left="675"/>
              <w:rPr>
                <w:rFonts w:ascii="Arial" w:eastAsia="Arial" w:hAnsi="Arial" w:cs="Arial"/>
                <w:color w:val="000000"/>
              </w:rPr>
            </w:pPr>
          </w:p>
        </w:tc>
        <w:tc>
          <w:tcPr>
            <w:tcW w:w="845" w:type="dxa"/>
            <w:tcBorders>
              <w:left w:val="single" w:sz="4" w:space="0" w:color="000000"/>
            </w:tcBorders>
          </w:tcPr>
          <w:p w:rsidR="009A0F2F" w:rsidRDefault="009A0F2F" w:rsidP="0043761C">
            <w:pPr>
              <w:pStyle w:val="normal0"/>
              <w:jc w:val="center"/>
            </w:pPr>
          </w:p>
          <w:p w:rsidR="009A0F2F" w:rsidRDefault="009A0F2F" w:rsidP="0043761C">
            <w:pPr>
              <w:tabs>
                <w:tab w:val="left" w:pos="780"/>
              </w:tabs>
            </w:pPr>
            <w:r>
              <w:tab/>
            </w:r>
          </w:p>
          <w:p w:rsidR="009A0F2F" w:rsidRDefault="009A0F2F" w:rsidP="0043761C">
            <w:pPr>
              <w:tabs>
                <w:tab w:val="left" w:pos="780"/>
              </w:tabs>
            </w:pPr>
          </w:p>
          <w:p w:rsidR="009A0F2F" w:rsidRDefault="009A0F2F" w:rsidP="0043761C">
            <w:pPr>
              <w:tabs>
                <w:tab w:val="left" w:pos="780"/>
              </w:tabs>
            </w:pPr>
          </w:p>
          <w:p w:rsidR="009A0F2F" w:rsidRDefault="009A0F2F" w:rsidP="0043761C">
            <w:pPr>
              <w:tabs>
                <w:tab w:val="left" w:pos="780"/>
              </w:tabs>
              <w:jc w:val="center"/>
            </w:pPr>
          </w:p>
          <w:p w:rsidR="009A0F2F" w:rsidRDefault="009A0F2F" w:rsidP="0043761C">
            <w:pPr>
              <w:tabs>
                <w:tab w:val="left" w:pos="780"/>
              </w:tabs>
              <w:jc w:val="center"/>
            </w:pPr>
            <w:r>
              <w:t>PP</w:t>
            </w:r>
          </w:p>
          <w:p w:rsidR="009A0F2F" w:rsidRDefault="009A0F2F" w:rsidP="0043761C"/>
          <w:p w:rsidR="009A0F2F" w:rsidRDefault="009A0F2F" w:rsidP="0043761C">
            <w:pPr>
              <w:pStyle w:val="normal0"/>
            </w:pPr>
          </w:p>
        </w:tc>
      </w:tr>
    </w:tbl>
    <w:tbl>
      <w:tblPr>
        <w:tblStyle w:val="a"/>
        <w:tblW w:w="10102" w:type="dxa"/>
        <w:tblInd w:w="-360" w:type="dxa"/>
        <w:tblLayout w:type="fixed"/>
        <w:tblLook w:val="0000"/>
      </w:tblPr>
      <w:tblGrid>
        <w:gridCol w:w="252"/>
        <w:gridCol w:w="534"/>
        <w:gridCol w:w="2814"/>
        <w:gridCol w:w="4860"/>
        <w:gridCol w:w="797"/>
        <w:gridCol w:w="845"/>
      </w:tblGrid>
      <w:tr w:rsidR="004A08CC" w:rsidTr="00837D76">
        <w:trPr>
          <w:trHeight w:val="80"/>
        </w:trPr>
        <w:tc>
          <w:tcPr>
            <w:tcW w:w="786" w:type="dxa"/>
            <w:gridSpan w:val="2"/>
          </w:tcPr>
          <w:p w:rsidR="004A08CC" w:rsidRDefault="004A08CC">
            <w:pPr>
              <w:pStyle w:val="normal0"/>
              <w:jc w:val="both"/>
            </w:pPr>
            <w:r>
              <w:rPr>
                <w:b/>
              </w:rPr>
              <w:t>11.0</w:t>
            </w:r>
          </w:p>
          <w:p w:rsidR="004A08CC" w:rsidRDefault="004A08CC">
            <w:pPr>
              <w:pStyle w:val="normal0"/>
              <w:jc w:val="both"/>
            </w:pPr>
          </w:p>
          <w:p w:rsidR="004A08CC" w:rsidRDefault="004A08CC">
            <w:pPr>
              <w:pStyle w:val="normal0"/>
              <w:jc w:val="both"/>
            </w:pPr>
          </w:p>
          <w:p w:rsidR="004A08CC" w:rsidRDefault="004A08CC">
            <w:pPr>
              <w:pStyle w:val="normal0"/>
              <w:jc w:val="both"/>
            </w:pPr>
          </w:p>
        </w:tc>
        <w:tc>
          <w:tcPr>
            <w:tcW w:w="8471" w:type="dxa"/>
            <w:gridSpan w:val="3"/>
          </w:tcPr>
          <w:p w:rsidR="004A08CC" w:rsidRDefault="004A08CC">
            <w:pPr>
              <w:pStyle w:val="normal0"/>
              <w:tabs>
                <w:tab w:val="left" w:pos="612"/>
              </w:tabs>
              <w:rPr>
                <w:b/>
              </w:rPr>
            </w:pPr>
            <w:r>
              <w:rPr>
                <w:b/>
              </w:rPr>
              <w:t>AOB</w:t>
            </w:r>
          </w:p>
          <w:p w:rsidR="004A08CC" w:rsidRDefault="004A08CC" w:rsidP="009B4079">
            <w:pPr>
              <w:pStyle w:val="normal0"/>
              <w:numPr>
                <w:ilvl w:val="0"/>
                <w:numId w:val="7"/>
              </w:numPr>
              <w:tabs>
                <w:tab w:val="left" w:pos="612"/>
              </w:tabs>
            </w:pPr>
            <w:r>
              <w:t xml:space="preserve"> </w:t>
            </w:r>
            <w:r>
              <w:t xml:space="preserve">Helen Armstrong advised that volunteers from the Parents Association </w:t>
            </w:r>
            <w:r>
              <w:t>are likely to</w:t>
            </w:r>
            <w:r>
              <w:t xml:space="preserve"> be asked to participate in the interviews for the new Head Teacher.  A training session may be provided prior to this.  Four</w:t>
            </w:r>
            <w:r>
              <w:t xml:space="preserve"> people volunteered to take part</w:t>
            </w:r>
            <w:r>
              <w:t>. Any other interested parties to let Helen know. She will then communicate with the school.</w:t>
            </w:r>
          </w:p>
          <w:p w:rsidR="004A08CC" w:rsidRDefault="004A08CC" w:rsidP="009B4079">
            <w:pPr>
              <w:pStyle w:val="normal0"/>
              <w:numPr>
                <w:ilvl w:val="0"/>
                <w:numId w:val="7"/>
              </w:numPr>
              <w:tabs>
                <w:tab w:val="left" w:pos="612"/>
              </w:tabs>
            </w:pPr>
            <w:r>
              <w:t>The date of our next meeting is Tuesday 28 March 2019 at 6.45pm, held within Penicuik High School.  Future meeting dates are Wednesday 1 May, these dates are confirmed and are within the school calendar.</w:t>
            </w:r>
          </w:p>
        </w:tc>
        <w:tc>
          <w:tcPr>
            <w:tcW w:w="845" w:type="dxa"/>
            <w:tcBorders>
              <w:left w:val="single" w:sz="4" w:space="0" w:color="000000"/>
            </w:tcBorders>
          </w:tcPr>
          <w:p w:rsidR="004A08CC" w:rsidRDefault="004A08CC" w:rsidP="000A4DCD">
            <w:pPr>
              <w:pStyle w:val="normal0"/>
              <w:jc w:val="center"/>
              <w:rPr>
                <w:b/>
              </w:rPr>
            </w:pPr>
          </w:p>
          <w:p w:rsidR="004A08CC" w:rsidRDefault="004A08CC" w:rsidP="000A4DCD">
            <w:pPr>
              <w:pStyle w:val="normal0"/>
              <w:jc w:val="center"/>
              <w:rPr>
                <w:b/>
              </w:rPr>
            </w:pPr>
          </w:p>
          <w:p w:rsidR="004A08CC" w:rsidRDefault="004A08CC" w:rsidP="000A4DCD">
            <w:pPr>
              <w:pStyle w:val="normal0"/>
              <w:jc w:val="center"/>
              <w:rPr>
                <w:b/>
              </w:rPr>
            </w:pPr>
          </w:p>
          <w:p w:rsidR="004A08CC" w:rsidRDefault="004A08CC" w:rsidP="000A4DCD">
            <w:pPr>
              <w:pStyle w:val="normal0"/>
              <w:jc w:val="center"/>
            </w:pPr>
          </w:p>
          <w:p w:rsidR="004A08CC" w:rsidRDefault="004A08CC" w:rsidP="004A08CC">
            <w:pPr>
              <w:pStyle w:val="normal0"/>
              <w:jc w:val="center"/>
            </w:pPr>
            <w:r w:rsidRPr="00275B50">
              <w:t>ALL</w:t>
            </w:r>
          </w:p>
        </w:tc>
      </w:tr>
      <w:tr w:rsidR="002B7DA8">
        <w:tc>
          <w:tcPr>
            <w:tcW w:w="252" w:type="dxa"/>
          </w:tcPr>
          <w:p w:rsidR="002B7DA8" w:rsidRDefault="002B7DA8">
            <w:pPr>
              <w:pStyle w:val="normal0"/>
            </w:pPr>
          </w:p>
        </w:tc>
        <w:tc>
          <w:tcPr>
            <w:tcW w:w="3348" w:type="dxa"/>
            <w:gridSpan w:val="2"/>
          </w:tcPr>
          <w:p w:rsidR="002B7DA8" w:rsidRDefault="006751F3">
            <w:pPr>
              <w:pStyle w:val="normal0"/>
              <w:jc w:val="both"/>
            </w:pPr>
            <w:r>
              <w:rPr>
                <w:b/>
              </w:rPr>
              <w:t>Name of Chairperson:</w:t>
            </w:r>
          </w:p>
        </w:tc>
        <w:tc>
          <w:tcPr>
            <w:tcW w:w="4860" w:type="dxa"/>
            <w:tcBorders>
              <w:bottom w:val="single" w:sz="4" w:space="0" w:color="000000"/>
            </w:tcBorders>
          </w:tcPr>
          <w:p w:rsidR="002B7DA8" w:rsidRDefault="002B7DA8">
            <w:pPr>
              <w:pStyle w:val="normal0"/>
              <w:jc w:val="both"/>
            </w:pPr>
          </w:p>
        </w:tc>
        <w:tc>
          <w:tcPr>
            <w:tcW w:w="1642" w:type="dxa"/>
            <w:gridSpan w:val="2"/>
          </w:tcPr>
          <w:p w:rsidR="002B7DA8" w:rsidRDefault="002B7DA8">
            <w:pPr>
              <w:pStyle w:val="normal0"/>
            </w:pPr>
          </w:p>
        </w:tc>
      </w:tr>
      <w:tr w:rsidR="002B7DA8" w:rsidTr="00CF19EA">
        <w:trPr>
          <w:trHeight w:val="447"/>
        </w:trPr>
        <w:tc>
          <w:tcPr>
            <w:tcW w:w="252" w:type="dxa"/>
          </w:tcPr>
          <w:p w:rsidR="002B7DA8" w:rsidRDefault="002B7DA8">
            <w:pPr>
              <w:pStyle w:val="normal0"/>
            </w:pPr>
          </w:p>
        </w:tc>
        <w:tc>
          <w:tcPr>
            <w:tcW w:w="3348" w:type="dxa"/>
            <w:gridSpan w:val="2"/>
          </w:tcPr>
          <w:p w:rsidR="002B7DA8" w:rsidRDefault="002B7DA8">
            <w:pPr>
              <w:pStyle w:val="normal0"/>
            </w:pPr>
          </w:p>
          <w:p w:rsidR="002B7DA8" w:rsidRDefault="006751F3">
            <w:pPr>
              <w:pStyle w:val="normal0"/>
            </w:pPr>
            <w:r>
              <w:rPr>
                <w:b/>
              </w:rPr>
              <w:t>Signature of Chairperson:</w:t>
            </w:r>
          </w:p>
        </w:tc>
        <w:tc>
          <w:tcPr>
            <w:tcW w:w="4860" w:type="dxa"/>
            <w:tcBorders>
              <w:top w:val="single" w:sz="4" w:space="0" w:color="000000"/>
              <w:bottom w:val="single" w:sz="4" w:space="0" w:color="000000"/>
            </w:tcBorders>
          </w:tcPr>
          <w:p w:rsidR="002B7DA8" w:rsidRDefault="002B7DA8">
            <w:pPr>
              <w:pStyle w:val="normal0"/>
              <w:jc w:val="both"/>
            </w:pPr>
          </w:p>
        </w:tc>
        <w:tc>
          <w:tcPr>
            <w:tcW w:w="1642" w:type="dxa"/>
            <w:gridSpan w:val="2"/>
          </w:tcPr>
          <w:p w:rsidR="002B7DA8" w:rsidRDefault="002B7DA8">
            <w:pPr>
              <w:pStyle w:val="normal0"/>
            </w:pPr>
          </w:p>
        </w:tc>
      </w:tr>
      <w:tr w:rsidR="002B7DA8" w:rsidTr="00CF19EA">
        <w:trPr>
          <w:trHeight w:val="313"/>
        </w:trPr>
        <w:tc>
          <w:tcPr>
            <w:tcW w:w="252" w:type="dxa"/>
          </w:tcPr>
          <w:p w:rsidR="002B7DA8" w:rsidRDefault="002B7DA8">
            <w:pPr>
              <w:pStyle w:val="normal0"/>
            </w:pPr>
          </w:p>
        </w:tc>
        <w:tc>
          <w:tcPr>
            <w:tcW w:w="3348" w:type="dxa"/>
            <w:gridSpan w:val="2"/>
          </w:tcPr>
          <w:p w:rsidR="002B7DA8" w:rsidRDefault="002B7DA8">
            <w:pPr>
              <w:pStyle w:val="normal0"/>
            </w:pPr>
          </w:p>
          <w:p w:rsidR="002B7DA8" w:rsidRDefault="006751F3">
            <w:pPr>
              <w:pStyle w:val="normal0"/>
            </w:pPr>
            <w:r>
              <w:rPr>
                <w:b/>
              </w:rPr>
              <w:t>Date Minutes Approved:</w:t>
            </w:r>
          </w:p>
        </w:tc>
        <w:tc>
          <w:tcPr>
            <w:tcW w:w="4860" w:type="dxa"/>
            <w:tcBorders>
              <w:top w:val="single" w:sz="4" w:space="0" w:color="000000"/>
              <w:bottom w:val="single" w:sz="4" w:space="0" w:color="000000"/>
            </w:tcBorders>
          </w:tcPr>
          <w:p w:rsidR="002B7DA8" w:rsidRDefault="002B7DA8">
            <w:pPr>
              <w:pStyle w:val="normal0"/>
              <w:jc w:val="both"/>
            </w:pPr>
          </w:p>
        </w:tc>
        <w:tc>
          <w:tcPr>
            <w:tcW w:w="1642" w:type="dxa"/>
            <w:gridSpan w:val="2"/>
          </w:tcPr>
          <w:p w:rsidR="002B7DA8" w:rsidRDefault="002B7DA8">
            <w:pPr>
              <w:pStyle w:val="normal0"/>
            </w:pPr>
          </w:p>
        </w:tc>
      </w:tr>
    </w:tbl>
    <w:p w:rsidR="002B7DA8" w:rsidRDefault="002B7DA8" w:rsidP="00CF19EA">
      <w:pPr>
        <w:pStyle w:val="normal0"/>
        <w:jc w:val="both"/>
      </w:pPr>
    </w:p>
    <w:sectPr w:rsidR="002B7DA8" w:rsidSect="00493DEE">
      <w:footerReference w:type="default" r:id="rId9"/>
      <w:pgSz w:w="12240" w:h="15840" w:code="1"/>
      <w:pgMar w:top="567" w:right="1134" w:bottom="567" w:left="1134"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54BE" w:rsidRDefault="007354BE" w:rsidP="00967341">
      <w:r>
        <w:separator/>
      </w:r>
    </w:p>
  </w:endnote>
  <w:endnote w:type="continuationSeparator" w:id="0">
    <w:p w:rsidR="007354BE" w:rsidRDefault="007354BE" w:rsidP="009673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07651"/>
      <w:docPartObj>
        <w:docPartGallery w:val="Page Numbers (Bottom of Page)"/>
        <w:docPartUnique/>
      </w:docPartObj>
    </w:sdtPr>
    <w:sdtContent>
      <w:p w:rsidR="00967341" w:rsidRDefault="00967341">
        <w:pPr>
          <w:pStyle w:val="Footer"/>
          <w:jc w:val="center"/>
        </w:pPr>
        <w:fldSimple w:instr=" PAGE   \* MERGEFORMAT ">
          <w:r>
            <w:rPr>
              <w:noProof/>
            </w:rPr>
            <w:t>1</w:t>
          </w:r>
        </w:fldSimple>
      </w:p>
    </w:sdtContent>
  </w:sdt>
  <w:p w:rsidR="00967341" w:rsidRDefault="009673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54BE" w:rsidRDefault="007354BE" w:rsidP="00967341">
      <w:r>
        <w:separator/>
      </w:r>
    </w:p>
  </w:footnote>
  <w:footnote w:type="continuationSeparator" w:id="0">
    <w:p w:rsidR="007354BE" w:rsidRDefault="007354BE" w:rsidP="009673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F4516"/>
    <w:multiLevelType w:val="hybridMultilevel"/>
    <w:tmpl w:val="A5CACB6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790865"/>
    <w:multiLevelType w:val="hybridMultilevel"/>
    <w:tmpl w:val="61346F2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2FE0C18"/>
    <w:multiLevelType w:val="hybridMultilevel"/>
    <w:tmpl w:val="B0F05456"/>
    <w:lvl w:ilvl="0" w:tplc="88500336">
      <w:start w:val="6"/>
      <w:numFmt w:val="bullet"/>
      <w:lvlText w:val="-"/>
      <w:lvlJc w:val="left"/>
      <w:pPr>
        <w:ind w:left="765" w:hanging="360"/>
      </w:pPr>
      <w:rPr>
        <w:rFonts w:ascii="Arial" w:eastAsia="Arial" w:hAnsi="Arial" w:cs="Aria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nsid w:val="0E7F5C3B"/>
    <w:multiLevelType w:val="hybridMultilevel"/>
    <w:tmpl w:val="5B486F1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F6E7AFB"/>
    <w:multiLevelType w:val="hybridMultilevel"/>
    <w:tmpl w:val="DA86C6D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4EF1BAF"/>
    <w:multiLevelType w:val="hybridMultilevel"/>
    <w:tmpl w:val="9C8C12F2"/>
    <w:lvl w:ilvl="0" w:tplc="B994E9D2">
      <w:start w:val="1"/>
      <w:numFmt w:val="bullet"/>
      <w:lvlText w:val="-"/>
      <w:lvlJc w:val="left"/>
      <w:pPr>
        <w:ind w:left="1110" w:hanging="360"/>
      </w:pPr>
      <w:rPr>
        <w:rFonts w:ascii="Arial" w:eastAsia="Arial" w:hAnsi="Arial" w:cs="Aria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6">
    <w:nsid w:val="29537F80"/>
    <w:multiLevelType w:val="hybridMultilevel"/>
    <w:tmpl w:val="C4B02A72"/>
    <w:lvl w:ilvl="0" w:tplc="58BA3F32">
      <w:start w:val="1"/>
      <w:numFmt w:val="decimal"/>
      <w:lvlText w:val="%1)"/>
      <w:lvlJc w:val="left"/>
      <w:pPr>
        <w:ind w:left="675" w:hanging="360"/>
      </w:pPr>
      <w:rPr>
        <w:rFonts w:hint="default"/>
      </w:rPr>
    </w:lvl>
    <w:lvl w:ilvl="1" w:tplc="08090019" w:tentative="1">
      <w:start w:val="1"/>
      <w:numFmt w:val="lowerLetter"/>
      <w:lvlText w:val="%2."/>
      <w:lvlJc w:val="left"/>
      <w:pPr>
        <w:ind w:left="1395" w:hanging="360"/>
      </w:pPr>
    </w:lvl>
    <w:lvl w:ilvl="2" w:tplc="0809001B" w:tentative="1">
      <w:start w:val="1"/>
      <w:numFmt w:val="lowerRoman"/>
      <w:lvlText w:val="%3."/>
      <w:lvlJc w:val="right"/>
      <w:pPr>
        <w:ind w:left="2115" w:hanging="180"/>
      </w:pPr>
    </w:lvl>
    <w:lvl w:ilvl="3" w:tplc="0809000F" w:tentative="1">
      <w:start w:val="1"/>
      <w:numFmt w:val="decimal"/>
      <w:lvlText w:val="%4."/>
      <w:lvlJc w:val="left"/>
      <w:pPr>
        <w:ind w:left="2835" w:hanging="360"/>
      </w:pPr>
    </w:lvl>
    <w:lvl w:ilvl="4" w:tplc="08090019" w:tentative="1">
      <w:start w:val="1"/>
      <w:numFmt w:val="lowerLetter"/>
      <w:lvlText w:val="%5."/>
      <w:lvlJc w:val="left"/>
      <w:pPr>
        <w:ind w:left="3555" w:hanging="360"/>
      </w:pPr>
    </w:lvl>
    <w:lvl w:ilvl="5" w:tplc="0809001B" w:tentative="1">
      <w:start w:val="1"/>
      <w:numFmt w:val="lowerRoman"/>
      <w:lvlText w:val="%6."/>
      <w:lvlJc w:val="right"/>
      <w:pPr>
        <w:ind w:left="4275" w:hanging="180"/>
      </w:pPr>
    </w:lvl>
    <w:lvl w:ilvl="6" w:tplc="0809000F" w:tentative="1">
      <w:start w:val="1"/>
      <w:numFmt w:val="decimal"/>
      <w:lvlText w:val="%7."/>
      <w:lvlJc w:val="left"/>
      <w:pPr>
        <w:ind w:left="4995" w:hanging="360"/>
      </w:pPr>
    </w:lvl>
    <w:lvl w:ilvl="7" w:tplc="08090019" w:tentative="1">
      <w:start w:val="1"/>
      <w:numFmt w:val="lowerLetter"/>
      <w:lvlText w:val="%8."/>
      <w:lvlJc w:val="left"/>
      <w:pPr>
        <w:ind w:left="5715" w:hanging="360"/>
      </w:pPr>
    </w:lvl>
    <w:lvl w:ilvl="8" w:tplc="0809001B" w:tentative="1">
      <w:start w:val="1"/>
      <w:numFmt w:val="lowerRoman"/>
      <w:lvlText w:val="%9."/>
      <w:lvlJc w:val="right"/>
      <w:pPr>
        <w:ind w:left="6435" w:hanging="180"/>
      </w:pPr>
    </w:lvl>
  </w:abstractNum>
  <w:abstractNum w:abstractNumId="7">
    <w:nsid w:val="2A5940A0"/>
    <w:multiLevelType w:val="hybridMultilevel"/>
    <w:tmpl w:val="C4B02A72"/>
    <w:lvl w:ilvl="0" w:tplc="58BA3F32">
      <w:start w:val="1"/>
      <w:numFmt w:val="decimal"/>
      <w:lvlText w:val="%1)"/>
      <w:lvlJc w:val="left"/>
      <w:pPr>
        <w:ind w:left="675" w:hanging="360"/>
      </w:pPr>
      <w:rPr>
        <w:rFonts w:hint="default"/>
      </w:rPr>
    </w:lvl>
    <w:lvl w:ilvl="1" w:tplc="08090019" w:tentative="1">
      <w:start w:val="1"/>
      <w:numFmt w:val="lowerLetter"/>
      <w:lvlText w:val="%2."/>
      <w:lvlJc w:val="left"/>
      <w:pPr>
        <w:ind w:left="1395" w:hanging="360"/>
      </w:pPr>
    </w:lvl>
    <w:lvl w:ilvl="2" w:tplc="0809001B" w:tentative="1">
      <w:start w:val="1"/>
      <w:numFmt w:val="lowerRoman"/>
      <w:lvlText w:val="%3."/>
      <w:lvlJc w:val="right"/>
      <w:pPr>
        <w:ind w:left="2115" w:hanging="180"/>
      </w:pPr>
    </w:lvl>
    <w:lvl w:ilvl="3" w:tplc="0809000F" w:tentative="1">
      <w:start w:val="1"/>
      <w:numFmt w:val="decimal"/>
      <w:lvlText w:val="%4."/>
      <w:lvlJc w:val="left"/>
      <w:pPr>
        <w:ind w:left="2835" w:hanging="360"/>
      </w:pPr>
    </w:lvl>
    <w:lvl w:ilvl="4" w:tplc="08090019" w:tentative="1">
      <w:start w:val="1"/>
      <w:numFmt w:val="lowerLetter"/>
      <w:lvlText w:val="%5."/>
      <w:lvlJc w:val="left"/>
      <w:pPr>
        <w:ind w:left="3555" w:hanging="360"/>
      </w:pPr>
    </w:lvl>
    <w:lvl w:ilvl="5" w:tplc="0809001B" w:tentative="1">
      <w:start w:val="1"/>
      <w:numFmt w:val="lowerRoman"/>
      <w:lvlText w:val="%6."/>
      <w:lvlJc w:val="right"/>
      <w:pPr>
        <w:ind w:left="4275" w:hanging="180"/>
      </w:pPr>
    </w:lvl>
    <w:lvl w:ilvl="6" w:tplc="0809000F" w:tentative="1">
      <w:start w:val="1"/>
      <w:numFmt w:val="decimal"/>
      <w:lvlText w:val="%7."/>
      <w:lvlJc w:val="left"/>
      <w:pPr>
        <w:ind w:left="4995" w:hanging="360"/>
      </w:pPr>
    </w:lvl>
    <w:lvl w:ilvl="7" w:tplc="08090019" w:tentative="1">
      <w:start w:val="1"/>
      <w:numFmt w:val="lowerLetter"/>
      <w:lvlText w:val="%8."/>
      <w:lvlJc w:val="left"/>
      <w:pPr>
        <w:ind w:left="5715" w:hanging="360"/>
      </w:pPr>
    </w:lvl>
    <w:lvl w:ilvl="8" w:tplc="0809001B" w:tentative="1">
      <w:start w:val="1"/>
      <w:numFmt w:val="lowerRoman"/>
      <w:lvlText w:val="%9."/>
      <w:lvlJc w:val="right"/>
      <w:pPr>
        <w:ind w:left="6435" w:hanging="180"/>
      </w:pPr>
    </w:lvl>
  </w:abstractNum>
  <w:abstractNum w:abstractNumId="8">
    <w:nsid w:val="4C07774B"/>
    <w:multiLevelType w:val="hybridMultilevel"/>
    <w:tmpl w:val="019E52C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E491F17"/>
    <w:multiLevelType w:val="hybridMultilevel"/>
    <w:tmpl w:val="9C82BA0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0C72841"/>
    <w:multiLevelType w:val="hybridMultilevel"/>
    <w:tmpl w:val="DA86C6D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25C559A"/>
    <w:multiLevelType w:val="hybridMultilevel"/>
    <w:tmpl w:val="FBA45EBE"/>
    <w:lvl w:ilvl="0" w:tplc="891EED02">
      <w:start w:val="1"/>
      <w:numFmt w:val="decimal"/>
      <w:lvlText w:val="%1)"/>
      <w:lvlJc w:val="left"/>
      <w:pPr>
        <w:ind w:left="750" w:hanging="360"/>
      </w:pPr>
      <w:rPr>
        <w:rFonts w:hint="default"/>
      </w:rPr>
    </w:lvl>
    <w:lvl w:ilvl="1" w:tplc="08090019" w:tentative="1">
      <w:start w:val="1"/>
      <w:numFmt w:val="lowerLetter"/>
      <w:lvlText w:val="%2."/>
      <w:lvlJc w:val="left"/>
      <w:pPr>
        <w:ind w:left="1470" w:hanging="360"/>
      </w:pPr>
    </w:lvl>
    <w:lvl w:ilvl="2" w:tplc="0809001B" w:tentative="1">
      <w:start w:val="1"/>
      <w:numFmt w:val="lowerRoman"/>
      <w:lvlText w:val="%3."/>
      <w:lvlJc w:val="right"/>
      <w:pPr>
        <w:ind w:left="2190" w:hanging="180"/>
      </w:pPr>
    </w:lvl>
    <w:lvl w:ilvl="3" w:tplc="0809000F" w:tentative="1">
      <w:start w:val="1"/>
      <w:numFmt w:val="decimal"/>
      <w:lvlText w:val="%4."/>
      <w:lvlJc w:val="left"/>
      <w:pPr>
        <w:ind w:left="2910" w:hanging="360"/>
      </w:pPr>
    </w:lvl>
    <w:lvl w:ilvl="4" w:tplc="08090019" w:tentative="1">
      <w:start w:val="1"/>
      <w:numFmt w:val="lowerLetter"/>
      <w:lvlText w:val="%5."/>
      <w:lvlJc w:val="left"/>
      <w:pPr>
        <w:ind w:left="3630" w:hanging="360"/>
      </w:pPr>
    </w:lvl>
    <w:lvl w:ilvl="5" w:tplc="0809001B" w:tentative="1">
      <w:start w:val="1"/>
      <w:numFmt w:val="lowerRoman"/>
      <w:lvlText w:val="%6."/>
      <w:lvlJc w:val="right"/>
      <w:pPr>
        <w:ind w:left="4350" w:hanging="180"/>
      </w:pPr>
    </w:lvl>
    <w:lvl w:ilvl="6" w:tplc="0809000F" w:tentative="1">
      <w:start w:val="1"/>
      <w:numFmt w:val="decimal"/>
      <w:lvlText w:val="%7."/>
      <w:lvlJc w:val="left"/>
      <w:pPr>
        <w:ind w:left="5070" w:hanging="360"/>
      </w:pPr>
    </w:lvl>
    <w:lvl w:ilvl="7" w:tplc="08090019" w:tentative="1">
      <w:start w:val="1"/>
      <w:numFmt w:val="lowerLetter"/>
      <w:lvlText w:val="%8."/>
      <w:lvlJc w:val="left"/>
      <w:pPr>
        <w:ind w:left="5790" w:hanging="360"/>
      </w:pPr>
    </w:lvl>
    <w:lvl w:ilvl="8" w:tplc="0809001B" w:tentative="1">
      <w:start w:val="1"/>
      <w:numFmt w:val="lowerRoman"/>
      <w:lvlText w:val="%9."/>
      <w:lvlJc w:val="right"/>
      <w:pPr>
        <w:ind w:left="6510" w:hanging="180"/>
      </w:pPr>
    </w:lvl>
  </w:abstractNum>
  <w:abstractNum w:abstractNumId="12">
    <w:nsid w:val="59322783"/>
    <w:multiLevelType w:val="hybridMultilevel"/>
    <w:tmpl w:val="9F68D0C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B1D28DE"/>
    <w:multiLevelType w:val="hybridMultilevel"/>
    <w:tmpl w:val="C4B02A72"/>
    <w:lvl w:ilvl="0" w:tplc="58BA3F32">
      <w:start w:val="1"/>
      <w:numFmt w:val="decimal"/>
      <w:lvlText w:val="%1)"/>
      <w:lvlJc w:val="left"/>
      <w:pPr>
        <w:ind w:left="675" w:hanging="360"/>
      </w:pPr>
      <w:rPr>
        <w:rFonts w:hint="default"/>
      </w:rPr>
    </w:lvl>
    <w:lvl w:ilvl="1" w:tplc="08090019" w:tentative="1">
      <w:start w:val="1"/>
      <w:numFmt w:val="lowerLetter"/>
      <w:lvlText w:val="%2."/>
      <w:lvlJc w:val="left"/>
      <w:pPr>
        <w:ind w:left="1395" w:hanging="360"/>
      </w:pPr>
    </w:lvl>
    <w:lvl w:ilvl="2" w:tplc="0809001B" w:tentative="1">
      <w:start w:val="1"/>
      <w:numFmt w:val="lowerRoman"/>
      <w:lvlText w:val="%3."/>
      <w:lvlJc w:val="right"/>
      <w:pPr>
        <w:ind w:left="2115" w:hanging="180"/>
      </w:pPr>
    </w:lvl>
    <w:lvl w:ilvl="3" w:tplc="0809000F" w:tentative="1">
      <w:start w:val="1"/>
      <w:numFmt w:val="decimal"/>
      <w:lvlText w:val="%4."/>
      <w:lvlJc w:val="left"/>
      <w:pPr>
        <w:ind w:left="2835" w:hanging="360"/>
      </w:pPr>
    </w:lvl>
    <w:lvl w:ilvl="4" w:tplc="08090019" w:tentative="1">
      <w:start w:val="1"/>
      <w:numFmt w:val="lowerLetter"/>
      <w:lvlText w:val="%5."/>
      <w:lvlJc w:val="left"/>
      <w:pPr>
        <w:ind w:left="3555" w:hanging="360"/>
      </w:pPr>
    </w:lvl>
    <w:lvl w:ilvl="5" w:tplc="0809001B" w:tentative="1">
      <w:start w:val="1"/>
      <w:numFmt w:val="lowerRoman"/>
      <w:lvlText w:val="%6."/>
      <w:lvlJc w:val="right"/>
      <w:pPr>
        <w:ind w:left="4275" w:hanging="180"/>
      </w:pPr>
    </w:lvl>
    <w:lvl w:ilvl="6" w:tplc="0809000F" w:tentative="1">
      <w:start w:val="1"/>
      <w:numFmt w:val="decimal"/>
      <w:lvlText w:val="%7."/>
      <w:lvlJc w:val="left"/>
      <w:pPr>
        <w:ind w:left="4995" w:hanging="360"/>
      </w:pPr>
    </w:lvl>
    <w:lvl w:ilvl="7" w:tplc="08090019" w:tentative="1">
      <w:start w:val="1"/>
      <w:numFmt w:val="lowerLetter"/>
      <w:lvlText w:val="%8."/>
      <w:lvlJc w:val="left"/>
      <w:pPr>
        <w:ind w:left="5715" w:hanging="360"/>
      </w:pPr>
    </w:lvl>
    <w:lvl w:ilvl="8" w:tplc="0809001B" w:tentative="1">
      <w:start w:val="1"/>
      <w:numFmt w:val="lowerRoman"/>
      <w:lvlText w:val="%9."/>
      <w:lvlJc w:val="right"/>
      <w:pPr>
        <w:ind w:left="6435" w:hanging="180"/>
      </w:pPr>
    </w:lvl>
  </w:abstractNum>
  <w:abstractNum w:abstractNumId="14">
    <w:nsid w:val="5DEB4EAF"/>
    <w:multiLevelType w:val="hybridMultilevel"/>
    <w:tmpl w:val="AC1E8DD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6AF15E4"/>
    <w:multiLevelType w:val="hybridMultilevel"/>
    <w:tmpl w:val="3B547A3E"/>
    <w:lvl w:ilvl="0" w:tplc="17B61CC0">
      <w:start w:val="3"/>
      <w:numFmt w:val="bullet"/>
      <w:lvlText w:val="-"/>
      <w:lvlJc w:val="left"/>
      <w:pPr>
        <w:ind w:left="1080" w:hanging="360"/>
      </w:pPr>
      <w:rPr>
        <w:rFonts w:ascii="Times New Roman" w:eastAsia="Times New Roman" w:hAnsi="Times New Roman" w:cs="Times New Roman"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68E96DDC"/>
    <w:multiLevelType w:val="hybridMultilevel"/>
    <w:tmpl w:val="D768604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D9422A3"/>
    <w:multiLevelType w:val="hybridMultilevel"/>
    <w:tmpl w:val="3A9CC09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F572B6C"/>
    <w:multiLevelType w:val="multilevel"/>
    <w:tmpl w:val="2CEE07EC"/>
    <w:lvl w:ilvl="0">
      <w:start w:val="1"/>
      <w:numFmt w:val="decimal"/>
      <w:lvlText w:val=""/>
      <w:lvlJc w:val="left"/>
      <w:pPr>
        <w:ind w:left="432" w:firstLine="0"/>
      </w:pPr>
      <w:rPr>
        <w:vertAlign w:val="baseline"/>
      </w:rPr>
    </w:lvl>
    <w:lvl w:ilvl="1">
      <w:start w:val="1"/>
      <w:numFmt w:val="decimal"/>
      <w:lvlText w:val=""/>
      <w:lvlJc w:val="left"/>
      <w:pPr>
        <w:ind w:left="576" w:firstLine="0"/>
      </w:pPr>
      <w:rPr>
        <w:vertAlign w:val="baseline"/>
      </w:rPr>
    </w:lvl>
    <w:lvl w:ilvl="2">
      <w:start w:val="1"/>
      <w:numFmt w:val="decimal"/>
      <w:lvlText w:val=""/>
      <w:lvlJc w:val="left"/>
      <w:pPr>
        <w:ind w:left="720" w:firstLine="0"/>
      </w:pPr>
      <w:rPr>
        <w:vertAlign w:val="baseline"/>
      </w:rPr>
    </w:lvl>
    <w:lvl w:ilvl="3">
      <w:start w:val="1"/>
      <w:numFmt w:val="decimal"/>
      <w:lvlText w:val=""/>
      <w:lvlJc w:val="left"/>
      <w:pPr>
        <w:ind w:left="864" w:firstLine="0"/>
      </w:pPr>
      <w:rPr>
        <w:vertAlign w:val="baseline"/>
      </w:rPr>
    </w:lvl>
    <w:lvl w:ilvl="4">
      <w:start w:val="1"/>
      <w:numFmt w:val="decimal"/>
      <w:lvlText w:val=""/>
      <w:lvlJc w:val="left"/>
      <w:pPr>
        <w:ind w:left="1008" w:firstLine="0"/>
      </w:pPr>
      <w:rPr>
        <w:vertAlign w:val="baseline"/>
      </w:rPr>
    </w:lvl>
    <w:lvl w:ilvl="5">
      <w:start w:val="1"/>
      <w:numFmt w:val="decimal"/>
      <w:lvlText w:val=""/>
      <w:lvlJc w:val="left"/>
      <w:pPr>
        <w:ind w:left="1152" w:firstLine="0"/>
      </w:pPr>
      <w:rPr>
        <w:vertAlign w:val="baseline"/>
      </w:rPr>
    </w:lvl>
    <w:lvl w:ilvl="6">
      <w:start w:val="1"/>
      <w:numFmt w:val="decimal"/>
      <w:lvlText w:val=""/>
      <w:lvlJc w:val="left"/>
      <w:pPr>
        <w:ind w:left="1296" w:firstLine="0"/>
      </w:pPr>
      <w:rPr>
        <w:vertAlign w:val="baseline"/>
      </w:rPr>
    </w:lvl>
    <w:lvl w:ilvl="7">
      <w:start w:val="1"/>
      <w:numFmt w:val="decimal"/>
      <w:lvlText w:val=""/>
      <w:lvlJc w:val="left"/>
      <w:pPr>
        <w:ind w:left="1440" w:firstLine="0"/>
      </w:pPr>
      <w:rPr>
        <w:vertAlign w:val="baseline"/>
      </w:rPr>
    </w:lvl>
    <w:lvl w:ilvl="8">
      <w:start w:val="1"/>
      <w:numFmt w:val="decimal"/>
      <w:lvlText w:val=""/>
      <w:lvlJc w:val="left"/>
      <w:pPr>
        <w:ind w:left="1584" w:firstLine="0"/>
      </w:pPr>
      <w:rPr>
        <w:vertAlign w:val="baseline"/>
      </w:rPr>
    </w:lvl>
  </w:abstractNum>
  <w:abstractNum w:abstractNumId="19">
    <w:nsid w:val="774F5F07"/>
    <w:multiLevelType w:val="hybridMultilevel"/>
    <w:tmpl w:val="3074245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C96496D"/>
    <w:multiLevelType w:val="hybridMultilevel"/>
    <w:tmpl w:val="0F383A46"/>
    <w:lvl w:ilvl="0" w:tplc="01685270">
      <w:numFmt w:val="bullet"/>
      <w:lvlText w:val="-"/>
      <w:lvlJc w:val="left"/>
      <w:pPr>
        <w:ind w:left="1080" w:hanging="360"/>
      </w:pPr>
      <w:rPr>
        <w:rFonts w:ascii="Arial" w:eastAsia="Arial"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8"/>
  </w:num>
  <w:num w:numId="2">
    <w:abstractNumId w:val="12"/>
  </w:num>
  <w:num w:numId="3">
    <w:abstractNumId w:val="3"/>
  </w:num>
  <w:num w:numId="4">
    <w:abstractNumId w:val="0"/>
  </w:num>
  <w:num w:numId="5">
    <w:abstractNumId w:val="8"/>
  </w:num>
  <w:num w:numId="6">
    <w:abstractNumId w:val="1"/>
  </w:num>
  <w:num w:numId="7">
    <w:abstractNumId w:val="19"/>
  </w:num>
  <w:num w:numId="8">
    <w:abstractNumId w:val="14"/>
  </w:num>
  <w:num w:numId="9">
    <w:abstractNumId w:val="10"/>
  </w:num>
  <w:num w:numId="10">
    <w:abstractNumId w:val="11"/>
  </w:num>
  <w:num w:numId="11">
    <w:abstractNumId w:val="5"/>
  </w:num>
  <w:num w:numId="12">
    <w:abstractNumId w:val="6"/>
  </w:num>
  <w:num w:numId="13">
    <w:abstractNumId w:val="2"/>
  </w:num>
  <w:num w:numId="14">
    <w:abstractNumId w:val="16"/>
  </w:num>
  <w:num w:numId="15">
    <w:abstractNumId w:val="17"/>
  </w:num>
  <w:num w:numId="16">
    <w:abstractNumId w:val="20"/>
  </w:num>
  <w:num w:numId="17">
    <w:abstractNumId w:val="9"/>
  </w:num>
  <w:num w:numId="18">
    <w:abstractNumId w:val="15"/>
  </w:num>
  <w:num w:numId="19">
    <w:abstractNumId w:val="4"/>
  </w:num>
  <w:num w:numId="20">
    <w:abstractNumId w:val="13"/>
  </w:num>
  <w:num w:numId="21">
    <w:abstractNumId w:val="7"/>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1"/>
    <w:footnote w:id="0"/>
  </w:footnotePr>
  <w:endnotePr>
    <w:endnote w:id="-1"/>
    <w:endnote w:id="0"/>
  </w:endnotePr>
  <w:compat/>
  <w:rsids>
    <w:rsidRoot w:val="002B7DA8"/>
    <w:rsid w:val="00003631"/>
    <w:rsid w:val="00007F77"/>
    <w:rsid w:val="000106EC"/>
    <w:rsid w:val="0001353E"/>
    <w:rsid w:val="000173AF"/>
    <w:rsid w:val="000174AC"/>
    <w:rsid w:val="00024B5A"/>
    <w:rsid w:val="00026FC7"/>
    <w:rsid w:val="00032248"/>
    <w:rsid w:val="0003320D"/>
    <w:rsid w:val="000333EC"/>
    <w:rsid w:val="00036471"/>
    <w:rsid w:val="000413BA"/>
    <w:rsid w:val="000413BF"/>
    <w:rsid w:val="0004192E"/>
    <w:rsid w:val="00042318"/>
    <w:rsid w:val="000423D7"/>
    <w:rsid w:val="0004408F"/>
    <w:rsid w:val="00046AA2"/>
    <w:rsid w:val="0005025D"/>
    <w:rsid w:val="000502D1"/>
    <w:rsid w:val="00050634"/>
    <w:rsid w:val="00051853"/>
    <w:rsid w:val="00052DAF"/>
    <w:rsid w:val="000532D9"/>
    <w:rsid w:val="000553DC"/>
    <w:rsid w:val="00057DEF"/>
    <w:rsid w:val="000605B1"/>
    <w:rsid w:val="00060AF4"/>
    <w:rsid w:val="000610F5"/>
    <w:rsid w:val="0006281B"/>
    <w:rsid w:val="00064E29"/>
    <w:rsid w:val="00065BF2"/>
    <w:rsid w:val="0007385F"/>
    <w:rsid w:val="00075D4A"/>
    <w:rsid w:val="00076EAE"/>
    <w:rsid w:val="00083BCE"/>
    <w:rsid w:val="000851A5"/>
    <w:rsid w:val="00087C9E"/>
    <w:rsid w:val="000908B1"/>
    <w:rsid w:val="00090DD9"/>
    <w:rsid w:val="0009145D"/>
    <w:rsid w:val="00092132"/>
    <w:rsid w:val="0009276B"/>
    <w:rsid w:val="000953F0"/>
    <w:rsid w:val="00097ECA"/>
    <w:rsid w:val="000A01BA"/>
    <w:rsid w:val="000A0225"/>
    <w:rsid w:val="000A1C48"/>
    <w:rsid w:val="000A4DCD"/>
    <w:rsid w:val="000A4E65"/>
    <w:rsid w:val="000A68E2"/>
    <w:rsid w:val="000A72B7"/>
    <w:rsid w:val="000A7F31"/>
    <w:rsid w:val="000B56A6"/>
    <w:rsid w:val="000C12A4"/>
    <w:rsid w:val="000C46DB"/>
    <w:rsid w:val="000C4AC1"/>
    <w:rsid w:val="000C5122"/>
    <w:rsid w:val="000C5669"/>
    <w:rsid w:val="000C6C0C"/>
    <w:rsid w:val="000C6C69"/>
    <w:rsid w:val="000C6D63"/>
    <w:rsid w:val="000C6EA6"/>
    <w:rsid w:val="000D18A4"/>
    <w:rsid w:val="000D269D"/>
    <w:rsid w:val="000D2788"/>
    <w:rsid w:val="000D43DA"/>
    <w:rsid w:val="000D7C70"/>
    <w:rsid w:val="000E3296"/>
    <w:rsid w:val="000E45C3"/>
    <w:rsid w:val="000F0141"/>
    <w:rsid w:val="000F11E7"/>
    <w:rsid w:val="000F19C4"/>
    <w:rsid w:val="000F1C3D"/>
    <w:rsid w:val="000F3744"/>
    <w:rsid w:val="000F433F"/>
    <w:rsid w:val="000F4A65"/>
    <w:rsid w:val="00101015"/>
    <w:rsid w:val="00103441"/>
    <w:rsid w:val="001049BF"/>
    <w:rsid w:val="0010675C"/>
    <w:rsid w:val="00106B67"/>
    <w:rsid w:val="001146D7"/>
    <w:rsid w:val="001148C7"/>
    <w:rsid w:val="0012076F"/>
    <w:rsid w:val="00122B68"/>
    <w:rsid w:val="00123BF6"/>
    <w:rsid w:val="001252A7"/>
    <w:rsid w:val="001258ED"/>
    <w:rsid w:val="001266F2"/>
    <w:rsid w:val="00131069"/>
    <w:rsid w:val="001321F0"/>
    <w:rsid w:val="00132A26"/>
    <w:rsid w:val="00132D65"/>
    <w:rsid w:val="001339BE"/>
    <w:rsid w:val="00134993"/>
    <w:rsid w:val="00135DA8"/>
    <w:rsid w:val="00136D31"/>
    <w:rsid w:val="001372C6"/>
    <w:rsid w:val="00142953"/>
    <w:rsid w:val="0014388D"/>
    <w:rsid w:val="00144AC0"/>
    <w:rsid w:val="00144D3E"/>
    <w:rsid w:val="0014791E"/>
    <w:rsid w:val="00151252"/>
    <w:rsid w:val="001526D4"/>
    <w:rsid w:val="00152D15"/>
    <w:rsid w:val="001563EB"/>
    <w:rsid w:val="00160857"/>
    <w:rsid w:val="00160E9A"/>
    <w:rsid w:val="00161727"/>
    <w:rsid w:val="001620DE"/>
    <w:rsid w:val="00162389"/>
    <w:rsid w:val="0016537C"/>
    <w:rsid w:val="00165E55"/>
    <w:rsid w:val="00166201"/>
    <w:rsid w:val="00167209"/>
    <w:rsid w:val="001704EC"/>
    <w:rsid w:val="00171C52"/>
    <w:rsid w:val="00172BCC"/>
    <w:rsid w:val="00173BA5"/>
    <w:rsid w:val="00173D99"/>
    <w:rsid w:val="001773AD"/>
    <w:rsid w:val="00177A34"/>
    <w:rsid w:val="00180DFF"/>
    <w:rsid w:val="0018163E"/>
    <w:rsid w:val="00182A67"/>
    <w:rsid w:val="00183313"/>
    <w:rsid w:val="00183925"/>
    <w:rsid w:val="0018411F"/>
    <w:rsid w:val="00187FA1"/>
    <w:rsid w:val="00193BA8"/>
    <w:rsid w:val="001968E8"/>
    <w:rsid w:val="001A07DE"/>
    <w:rsid w:val="001A081B"/>
    <w:rsid w:val="001A0AB7"/>
    <w:rsid w:val="001A234A"/>
    <w:rsid w:val="001A2510"/>
    <w:rsid w:val="001A291F"/>
    <w:rsid w:val="001A2D1A"/>
    <w:rsid w:val="001A2F11"/>
    <w:rsid w:val="001A337C"/>
    <w:rsid w:val="001A4C93"/>
    <w:rsid w:val="001A740E"/>
    <w:rsid w:val="001B621F"/>
    <w:rsid w:val="001C06BE"/>
    <w:rsid w:val="001C0E6C"/>
    <w:rsid w:val="001C3616"/>
    <w:rsid w:val="001C5AD5"/>
    <w:rsid w:val="001D037D"/>
    <w:rsid w:val="001D0744"/>
    <w:rsid w:val="001D2D96"/>
    <w:rsid w:val="001D413F"/>
    <w:rsid w:val="001D783D"/>
    <w:rsid w:val="001E0BEA"/>
    <w:rsid w:val="001E5117"/>
    <w:rsid w:val="001E52C3"/>
    <w:rsid w:val="001E5C07"/>
    <w:rsid w:val="001E696A"/>
    <w:rsid w:val="001E6BD1"/>
    <w:rsid w:val="001F451D"/>
    <w:rsid w:val="001F4A75"/>
    <w:rsid w:val="001F5D1A"/>
    <w:rsid w:val="001F7373"/>
    <w:rsid w:val="002024DB"/>
    <w:rsid w:val="00204712"/>
    <w:rsid w:val="00207E31"/>
    <w:rsid w:val="00210177"/>
    <w:rsid w:val="00213D4D"/>
    <w:rsid w:val="0021475E"/>
    <w:rsid w:val="00216B16"/>
    <w:rsid w:val="002223E6"/>
    <w:rsid w:val="00225121"/>
    <w:rsid w:val="00226CDF"/>
    <w:rsid w:val="00232AD6"/>
    <w:rsid w:val="00237C16"/>
    <w:rsid w:val="00237CF3"/>
    <w:rsid w:val="00241A36"/>
    <w:rsid w:val="00244D26"/>
    <w:rsid w:val="00246DF0"/>
    <w:rsid w:val="00250C49"/>
    <w:rsid w:val="002510FE"/>
    <w:rsid w:val="00251F5D"/>
    <w:rsid w:val="00253E47"/>
    <w:rsid w:val="0025717B"/>
    <w:rsid w:val="00257259"/>
    <w:rsid w:val="002574E9"/>
    <w:rsid w:val="002577DC"/>
    <w:rsid w:val="002607BE"/>
    <w:rsid w:val="00264900"/>
    <w:rsid w:val="00271337"/>
    <w:rsid w:val="00275598"/>
    <w:rsid w:val="00275702"/>
    <w:rsid w:val="00275B50"/>
    <w:rsid w:val="00280AC4"/>
    <w:rsid w:val="00281B24"/>
    <w:rsid w:val="00282F46"/>
    <w:rsid w:val="002835C4"/>
    <w:rsid w:val="00285774"/>
    <w:rsid w:val="0028579A"/>
    <w:rsid w:val="00286501"/>
    <w:rsid w:val="0029068A"/>
    <w:rsid w:val="00295574"/>
    <w:rsid w:val="00295F8B"/>
    <w:rsid w:val="00297ECD"/>
    <w:rsid w:val="002A1E2F"/>
    <w:rsid w:val="002A324B"/>
    <w:rsid w:val="002A6A6E"/>
    <w:rsid w:val="002A7069"/>
    <w:rsid w:val="002A7A6F"/>
    <w:rsid w:val="002B03AB"/>
    <w:rsid w:val="002B7DA8"/>
    <w:rsid w:val="002C66B0"/>
    <w:rsid w:val="002D113A"/>
    <w:rsid w:val="002D6B31"/>
    <w:rsid w:val="002E2F4C"/>
    <w:rsid w:val="002E4565"/>
    <w:rsid w:val="002E71F1"/>
    <w:rsid w:val="002F06B6"/>
    <w:rsid w:val="002F07DB"/>
    <w:rsid w:val="002F0C13"/>
    <w:rsid w:val="002F181E"/>
    <w:rsid w:val="002F4083"/>
    <w:rsid w:val="002F5ECB"/>
    <w:rsid w:val="00300C21"/>
    <w:rsid w:val="00300E44"/>
    <w:rsid w:val="003073D4"/>
    <w:rsid w:val="00310B94"/>
    <w:rsid w:val="003112AE"/>
    <w:rsid w:val="0031153C"/>
    <w:rsid w:val="0031307E"/>
    <w:rsid w:val="00315966"/>
    <w:rsid w:val="00325B40"/>
    <w:rsid w:val="00325F5C"/>
    <w:rsid w:val="00326EE6"/>
    <w:rsid w:val="0033112D"/>
    <w:rsid w:val="00333FA7"/>
    <w:rsid w:val="003344B6"/>
    <w:rsid w:val="00335139"/>
    <w:rsid w:val="00337B6A"/>
    <w:rsid w:val="00337CBF"/>
    <w:rsid w:val="00337D3D"/>
    <w:rsid w:val="0034362C"/>
    <w:rsid w:val="00343E28"/>
    <w:rsid w:val="003447B7"/>
    <w:rsid w:val="00350B43"/>
    <w:rsid w:val="003510FF"/>
    <w:rsid w:val="00352595"/>
    <w:rsid w:val="003552B0"/>
    <w:rsid w:val="003561FF"/>
    <w:rsid w:val="003566DE"/>
    <w:rsid w:val="00356DE2"/>
    <w:rsid w:val="0035711F"/>
    <w:rsid w:val="0036704E"/>
    <w:rsid w:val="00371D8E"/>
    <w:rsid w:val="00375AA7"/>
    <w:rsid w:val="00375BA4"/>
    <w:rsid w:val="00376566"/>
    <w:rsid w:val="003773BF"/>
    <w:rsid w:val="00380DED"/>
    <w:rsid w:val="00381C7E"/>
    <w:rsid w:val="0038280B"/>
    <w:rsid w:val="0038315E"/>
    <w:rsid w:val="00383D43"/>
    <w:rsid w:val="00385592"/>
    <w:rsid w:val="003879D4"/>
    <w:rsid w:val="003925B7"/>
    <w:rsid w:val="00392E19"/>
    <w:rsid w:val="003952E2"/>
    <w:rsid w:val="00396034"/>
    <w:rsid w:val="003A1E5D"/>
    <w:rsid w:val="003A253B"/>
    <w:rsid w:val="003A2B10"/>
    <w:rsid w:val="003A533F"/>
    <w:rsid w:val="003B2713"/>
    <w:rsid w:val="003B3FC0"/>
    <w:rsid w:val="003B4A99"/>
    <w:rsid w:val="003B5E8E"/>
    <w:rsid w:val="003B6395"/>
    <w:rsid w:val="003C33A8"/>
    <w:rsid w:val="003C43A7"/>
    <w:rsid w:val="003C5066"/>
    <w:rsid w:val="003C58F4"/>
    <w:rsid w:val="003C6C52"/>
    <w:rsid w:val="003C6CE1"/>
    <w:rsid w:val="003C6E73"/>
    <w:rsid w:val="003C7352"/>
    <w:rsid w:val="003D0C34"/>
    <w:rsid w:val="003D13C9"/>
    <w:rsid w:val="003D29D8"/>
    <w:rsid w:val="003D3D56"/>
    <w:rsid w:val="003D53B5"/>
    <w:rsid w:val="003D78C1"/>
    <w:rsid w:val="003E2716"/>
    <w:rsid w:val="003E4AA9"/>
    <w:rsid w:val="003E5597"/>
    <w:rsid w:val="003E5BB4"/>
    <w:rsid w:val="003E66AE"/>
    <w:rsid w:val="003E7F6A"/>
    <w:rsid w:val="003E7F96"/>
    <w:rsid w:val="003F184D"/>
    <w:rsid w:val="003F4070"/>
    <w:rsid w:val="003F4973"/>
    <w:rsid w:val="00403E5B"/>
    <w:rsid w:val="00404853"/>
    <w:rsid w:val="004060A8"/>
    <w:rsid w:val="00410CFA"/>
    <w:rsid w:val="00411208"/>
    <w:rsid w:val="00411AE9"/>
    <w:rsid w:val="00411BBF"/>
    <w:rsid w:val="004167F7"/>
    <w:rsid w:val="00416A0B"/>
    <w:rsid w:val="00421281"/>
    <w:rsid w:val="004215F6"/>
    <w:rsid w:val="00421EC2"/>
    <w:rsid w:val="00424012"/>
    <w:rsid w:val="0042574C"/>
    <w:rsid w:val="0042692E"/>
    <w:rsid w:val="00426F83"/>
    <w:rsid w:val="00430635"/>
    <w:rsid w:val="00433A47"/>
    <w:rsid w:val="004344E9"/>
    <w:rsid w:val="00434C73"/>
    <w:rsid w:val="00435AAD"/>
    <w:rsid w:val="00436C50"/>
    <w:rsid w:val="00441073"/>
    <w:rsid w:val="00444470"/>
    <w:rsid w:val="00446164"/>
    <w:rsid w:val="00446F0E"/>
    <w:rsid w:val="00451286"/>
    <w:rsid w:val="00451CC0"/>
    <w:rsid w:val="00451CD3"/>
    <w:rsid w:val="00453762"/>
    <w:rsid w:val="0045436F"/>
    <w:rsid w:val="004555B5"/>
    <w:rsid w:val="00456F7E"/>
    <w:rsid w:val="00457CCB"/>
    <w:rsid w:val="00460080"/>
    <w:rsid w:val="0046192B"/>
    <w:rsid w:val="004655A2"/>
    <w:rsid w:val="00465AD6"/>
    <w:rsid w:val="004671AA"/>
    <w:rsid w:val="0048087F"/>
    <w:rsid w:val="00481F2D"/>
    <w:rsid w:val="00482BCA"/>
    <w:rsid w:val="00483853"/>
    <w:rsid w:val="00484138"/>
    <w:rsid w:val="00486D2D"/>
    <w:rsid w:val="00490292"/>
    <w:rsid w:val="00491326"/>
    <w:rsid w:val="004915CB"/>
    <w:rsid w:val="00493DEE"/>
    <w:rsid w:val="00494270"/>
    <w:rsid w:val="00497D31"/>
    <w:rsid w:val="004A08CC"/>
    <w:rsid w:val="004A0D4E"/>
    <w:rsid w:val="004A3D30"/>
    <w:rsid w:val="004A3F8B"/>
    <w:rsid w:val="004B38BC"/>
    <w:rsid w:val="004B4A99"/>
    <w:rsid w:val="004B54D7"/>
    <w:rsid w:val="004B7280"/>
    <w:rsid w:val="004C5C5D"/>
    <w:rsid w:val="004C6E2A"/>
    <w:rsid w:val="004C6F90"/>
    <w:rsid w:val="004C7190"/>
    <w:rsid w:val="004C7AAD"/>
    <w:rsid w:val="004D0435"/>
    <w:rsid w:val="004D230E"/>
    <w:rsid w:val="004D3724"/>
    <w:rsid w:val="004D4051"/>
    <w:rsid w:val="004D7D06"/>
    <w:rsid w:val="004E1C3F"/>
    <w:rsid w:val="004E3280"/>
    <w:rsid w:val="004E6898"/>
    <w:rsid w:val="004E7116"/>
    <w:rsid w:val="004E7759"/>
    <w:rsid w:val="004E7B44"/>
    <w:rsid w:val="004F03A8"/>
    <w:rsid w:val="004F2CFE"/>
    <w:rsid w:val="004F3C1A"/>
    <w:rsid w:val="004F6524"/>
    <w:rsid w:val="00501A9A"/>
    <w:rsid w:val="005032B1"/>
    <w:rsid w:val="0050340E"/>
    <w:rsid w:val="00504EF1"/>
    <w:rsid w:val="005061A5"/>
    <w:rsid w:val="005067AC"/>
    <w:rsid w:val="0050695C"/>
    <w:rsid w:val="00507AEB"/>
    <w:rsid w:val="0051536B"/>
    <w:rsid w:val="00515458"/>
    <w:rsid w:val="0051594A"/>
    <w:rsid w:val="00516114"/>
    <w:rsid w:val="00516F19"/>
    <w:rsid w:val="005177EF"/>
    <w:rsid w:val="005209F9"/>
    <w:rsid w:val="0052486D"/>
    <w:rsid w:val="005258B5"/>
    <w:rsid w:val="00530AE9"/>
    <w:rsid w:val="0053180D"/>
    <w:rsid w:val="00534778"/>
    <w:rsid w:val="005347E9"/>
    <w:rsid w:val="00534DA4"/>
    <w:rsid w:val="005378FB"/>
    <w:rsid w:val="00537907"/>
    <w:rsid w:val="0054034D"/>
    <w:rsid w:val="0054146B"/>
    <w:rsid w:val="00541FC8"/>
    <w:rsid w:val="00544625"/>
    <w:rsid w:val="00546310"/>
    <w:rsid w:val="00547A99"/>
    <w:rsid w:val="005521DF"/>
    <w:rsid w:val="005615B5"/>
    <w:rsid w:val="005629C7"/>
    <w:rsid w:val="00567317"/>
    <w:rsid w:val="00567E2E"/>
    <w:rsid w:val="00571DD1"/>
    <w:rsid w:val="005739F3"/>
    <w:rsid w:val="005747B9"/>
    <w:rsid w:val="005753A9"/>
    <w:rsid w:val="005849BD"/>
    <w:rsid w:val="00584EB7"/>
    <w:rsid w:val="00586EA9"/>
    <w:rsid w:val="0058719E"/>
    <w:rsid w:val="0059347F"/>
    <w:rsid w:val="00596FE7"/>
    <w:rsid w:val="0059744C"/>
    <w:rsid w:val="005A03D3"/>
    <w:rsid w:val="005A3E67"/>
    <w:rsid w:val="005B4CD4"/>
    <w:rsid w:val="005B5CA9"/>
    <w:rsid w:val="005B63B7"/>
    <w:rsid w:val="005B7039"/>
    <w:rsid w:val="005C480E"/>
    <w:rsid w:val="005C753E"/>
    <w:rsid w:val="005D4EF7"/>
    <w:rsid w:val="005E2BB0"/>
    <w:rsid w:val="005E50C8"/>
    <w:rsid w:val="005F07E8"/>
    <w:rsid w:val="005F40BF"/>
    <w:rsid w:val="005F7683"/>
    <w:rsid w:val="0060270D"/>
    <w:rsid w:val="00602FA4"/>
    <w:rsid w:val="00604043"/>
    <w:rsid w:val="006043F0"/>
    <w:rsid w:val="006066EE"/>
    <w:rsid w:val="00611873"/>
    <w:rsid w:val="006135CC"/>
    <w:rsid w:val="00614B63"/>
    <w:rsid w:val="00616BD3"/>
    <w:rsid w:val="00622FE2"/>
    <w:rsid w:val="00626503"/>
    <w:rsid w:val="00627A46"/>
    <w:rsid w:val="006304C3"/>
    <w:rsid w:val="0063146A"/>
    <w:rsid w:val="00632CF6"/>
    <w:rsid w:val="00636B28"/>
    <w:rsid w:val="006401AE"/>
    <w:rsid w:val="00640309"/>
    <w:rsid w:val="006405B6"/>
    <w:rsid w:val="00640D5D"/>
    <w:rsid w:val="00641D07"/>
    <w:rsid w:val="00641ED6"/>
    <w:rsid w:val="006448F0"/>
    <w:rsid w:val="0064500F"/>
    <w:rsid w:val="00645DB6"/>
    <w:rsid w:val="00646638"/>
    <w:rsid w:val="00655563"/>
    <w:rsid w:val="00655BB5"/>
    <w:rsid w:val="0065699F"/>
    <w:rsid w:val="00660160"/>
    <w:rsid w:val="006628CD"/>
    <w:rsid w:val="00662CE0"/>
    <w:rsid w:val="00665B2A"/>
    <w:rsid w:val="00671653"/>
    <w:rsid w:val="00673308"/>
    <w:rsid w:val="006751F3"/>
    <w:rsid w:val="006755E6"/>
    <w:rsid w:val="006757E4"/>
    <w:rsid w:val="0067599E"/>
    <w:rsid w:val="00680736"/>
    <w:rsid w:val="00681B0B"/>
    <w:rsid w:val="00683E2A"/>
    <w:rsid w:val="00684CD0"/>
    <w:rsid w:val="00687B57"/>
    <w:rsid w:val="00687F1F"/>
    <w:rsid w:val="00690F21"/>
    <w:rsid w:val="00692FB9"/>
    <w:rsid w:val="00697D0F"/>
    <w:rsid w:val="006A0AB4"/>
    <w:rsid w:val="006A2583"/>
    <w:rsid w:val="006A301E"/>
    <w:rsid w:val="006A328B"/>
    <w:rsid w:val="006A6843"/>
    <w:rsid w:val="006B3966"/>
    <w:rsid w:val="006B7BCB"/>
    <w:rsid w:val="006B7BF3"/>
    <w:rsid w:val="006C027A"/>
    <w:rsid w:val="006C1B98"/>
    <w:rsid w:val="006C4DC6"/>
    <w:rsid w:val="006C54FA"/>
    <w:rsid w:val="006C789D"/>
    <w:rsid w:val="006C7F50"/>
    <w:rsid w:val="006D1574"/>
    <w:rsid w:val="006D2789"/>
    <w:rsid w:val="006D2B23"/>
    <w:rsid w:val="006D33D4"/>
    <w:rsid w:val="006D69D9"/>
    <w:rsid w:val="006E27F3"/>
    <w:rsid w:val="006E33F4"/>
    <w:rsid w:val="006E4863"/>
    <w:rsid w:val="006E54A1"/>
    <w:rsid w:val="006E5816"/>
    <w:rsid w:val="006E7EA2"/>
    <w:rsid w:val="006F0693"/>
    <w:rsid w:val="006F17D5"/>
    <w:rsid w:val="006F196F"/>
    <w:rsid w:val="006F3144"/>
    <w:rsid w:val="006F3C6A"/>
    <w:rsid w:val="006F409A"/>
    <w:rsid w:val="006F64DA"/>
    <w:rsid w:val="006F7C14"/>
    <w:rsid w:val="00702ABD"/>
    <w:rsid w:val="00702C08"/>
    <w:rsid w:val="00710F66"/>
    <w:rsid w:val="00714CBE"/>
    <w:rsid w:val="007205DF"/>
    <w:rsid w:val="00724897"/>
    <w:rsid w:val="00730963"/>
    <w:rsid w:val="00731030"/>
    <w:rsid w:val="0073150B"/>
    <w:rsid w:val="00732497"/>
    <w:rsid w:val="007327A0"/>
    <w:rsid w:val="007342F8"/>
    <w:rsid w:val="007346AC"/>
    <w:rsid w:val="00734FE3"/>
    <w:rsid w:val="007354BE"/>
    <w:rsid w:val="00735E03"/>
    <w:rsid w:val="00741626"/>
    <w:rsid w:val="007437FF"/>
    <w:rsid w:val="007503BB"/>
    <w:rsid w:val="007516FD"/>
    <w:rsid w:val="007520B3"/>
    <w:rsid w:val="00752B1A"/>
    <w:rsid w:val="00754950"/>
    <w:rsid w:val="00755E4D"/>
    <w:rsid w:val="007563EC"/>
    <w:rsid w:val="00756B4F"/>
    <w:rsid w:val="00756D9E"/>
    <w:rsid w:val="0075750D"/>
    <w:rsid w:val="0076519F"/>
    <w:rsid w:val="00766428"/>
    <w:rsid w:val="00767501"/>
    <w:rsid w:val="0076780B"/>
    <w:rsid w:val="0077028E"/>
    <w:rsid w:val="0077239F"/>
    <w:rsid w:val="00773D92"/>
    <w:rsid w:val="00774C1A"/>
    <w:rsid w:val="00774E7D"/>
    <w:rsid w:val="00780B47"/>
    <w:rsid w:val="00786497"/>
    <w:rsid w:val="0079009E"/>
    <w:rsid w:val="0079099E"/>
    <w:rsid w:val="0079316A"/>
    <w:rsid w:val="00797D0F"/>
    <w:rsid w:val="007A1CDC"/>
    <w:rsid w:val="007A23DC"/>
    <w:rsid w:val="007A50B7"/>
    <w:rsid w:val="007A6685"/>
    <w:rsid w:val="007B168E"/>
    <w:rsid w:val="007B22AF"/>
    <w:rsid w:val="007B36CE"/>
    <w:rsid w:val="007B4386"/>
    <w:rsid w:val="007B4653"/>
    <w:rsid w:val="007B4C86"/>
    <w:rsid w:val="007C1C78"/>
    <w:rsid w:val="007C45E1"/>
    <w:rsid w:val="007C53BC"/>
    <w:rsid w:val="007C5F72"/>
    <w:rsid w:val="007C71AF"/>
    <w:rsid w:val="007D09F9"/>
    <w:rsid w:val="007D0BAA"/>
    <w:rsid w:val="007D522A"/>
    <w:rsid w:val="007D54AF"/>
    <w:rsid w:val="007D68DD"/>
    <w:rsid w:val="007E2EAC"/>
    <w:rsid w:val="007E5271"/>
    <w:rsid w:val="007F0F11"/>
    <w:rsid w:val="007F1C1E"/>
    <w:rsid w:val="007F63C3"/>
    <w:rsid w:val="007F6678"/>
    <w:rsid w:val="007F67D0"/>
    <w:rsid w:val="00806780"/>
    <w:rsid w:val="008107F7"/>
    <w:rsid w:val="008125BA"/>
    <w:rsid w:val="00812BCB"/>
    <w:rsid w:val="008138E3"/>
    <w:rsid w:val="00830486"/>
    <w:rsid w:val="008307A4"/>
    <w:rsid w:val="008307AE"/>
    <w:rsid w:val="008318F3"/>
    <w:rsid w:val="00831920"/>
    <w:rsid w:val="00831C80"/>
    <w:rsid w:val="008329B6"/>
    <w:rsid w:val="00833062"/>
    <w:rsid w:val="0083412B"/>
    <w:rsid w:val="00834ADC"/>
    <w:rsid w:val="008361A8"/>
    <w:rsid w:val="008365C8"/>
    <w:rsid w:val="00837AE7"/>
    <w:rsid w:val="00837CD8"/>
    <w:rsid w:val="008420FF"/>
    <w:rsid w:val="00842E7F"/>
    <w:rsid w:val="008446D9"/>
    <w:rsid w:val="00845A23"/>
    <w:rsid w:val="00847E0E"/>
    <w:rsid w:val="008516BD"/>
    <w:rsid w:val="00855677"/>
    <w:rsid w:val="00855F7B"/>
    <w:rsid w:val="0085727E"/>
    <w:rsid w:val="008574FD"/>
    <w:rsid w:val="0086026E"/>
    <w:rsid w:val="00862078"/>
    <w:rsid w:val="008622CB"/>
    <w:rsid w:val="00863E84"/>
    <w:rsid w:val="00866A84"/>
    <w:rsid w:val="00870F2E"/>
    <w:rsid w:val="00871274"/>
    <w:rsid w:val="00871A2C"/>
    <w:rsid w:val="0087207E"/>
    <w:rsid w:val="008750ED"/>
    <w:rsid w:val="00875A8A"/>
    <w:rsid w:val="00875D46"/>
    <w:rsid w:val="008762C0"/>
    <w:rsid w:val="00876AF2"/>
    <w:rsid w:val="00877F56"/>
    <w:rsid w:val="0088315C"/>
    <w:rsid w:val="0088390B"/>
    <w:rsid w:val="00884782"/>
    <w:rsid w:val="00885F6B"/>
    <w:rsid w:val="00891540"/>
    <w:rsid w:val="00892F9D"/>
    <w:rsid w:val="008A06AF"/>
    <w:rsid w:val="008A22D8"/>
    <w:rsid w:val="008A4B69"/>
    <w:rsid w:val="008A58F9"/>
    <w:rsid w:val="008A60C2"/>
    <w:rsid w:val="008B0511"/>
    <w:rsid w:val="008B1DB9"/>
    <w:rsid w:val="008B2086"/>
    <w:rsid w:val="008B6A98"/>
    <w:rsid w:val="008C02CC"/>
    <w:rsid w:val="008C7863"/>
    <w:rsid w:val="008D0581"/>
    <w:rsid w:val="008D244C"/>
    <w:rsid w:val="008D2914"/>
    <w:rsid w:val="008D2C6E"/>
    <w:rsid w:val="008D6213"/>
    <w:rsid w:val="008E1022"/>
    <w:rsid w:val="008E3495"/>
    <w:rsid w:val="008E4D61"/>
    <w:rsid w:val="008E5A97"/>
    <w:rsid w:val="008F38B6"/>
    <w:rsid w:val="008F6972"/>
    <w:rsid w:val="009017F6"/>
    <w:rsid w:val="00907696"/>
    <w:rsid w:val="009102BE"/>
    <w:rsid w:val="00910702"/>
    <w:rsid w:val="00910C3B"/>
    <w:rsid w:val="0091261D"/>
    <w:rsid w:val="009136BE"/>
    <w:rsid w:val="009139AB"/>
    <w:rsid w:val="00914B03"/>
    <w:rsid w:val="00916042"/>
    <w:rsid w:val="0091673C"/>
    <w:rsid w:val="009168ED"/>
    <w:rsid w:val="00920968"/>
    <w:rsid w:val="00926C31"/>
    <w:rsid w:val="00936DFB"/>
    <w:rsid w:val="00937406"/>
    <w:rsid w:val="00937669"/>
    <w:rsid w:val="00937DFE"/>
    <w:rsid w:val="0094180B"/>
    <w:rsid w:val="00945078"/>
    <w:rsid w:val="00950BE8"/>
    <w:rsid w:val="00951432"/>
    <w:rsid w:val="00951616"/>
    <w:rsid w:val="00951E4C"/>
    <w:rsid w:val="00953F2E"/>
    <w:rsid w:val="00954074"/>
    <w:rsid w:val="009573D6"/>
    <w:rsid w:val="0096197C"/>
    <w:rsid w:val="00962DA9"/>
    <w:rsid w:val="0096512D"/>
    <w:rsid w:val="00967341"/>
    <w:rsid w:val="00971058"/>
    <w:rsid w:val="00972A72"/>
    <w:rsid w:val="00973907"/>
    <w:rsid w:val="009765E0"/>
    <w:rsid w:val="00977BAE"/>
    <w:rsid w:val="00977BE0"/>
    <w:rsid w:val="0098365B"/>
    <w:rsid w:val="00983B4E"/>
    <w:rsid w:val="00986ADB"/>
    <w:rsid w:val="009908D6"/>
    <w:rsid w:val="00990B29"/>
    <w:rsid w:val="009915FD"/>
    <w:rsid w:val="0099176F"/>
    <w:rsid w:val="00997ECB"/>
    <w:rsid w:val="009A0F2F"/>
    <w:rsid w:val="009A3B60"/>
    <w:rsid w:val="009A6DA1"/>
    <w:rsid w:val="009B09D2"/>
    <w:rsid w:val="009B320F"/>
    <w:rsid w:val="009B4079"/>
    <w:rsid w:val="009B5E7E"/>
    <w:rsid w:val="009C0EDE"/>
    <w:rsid w:val="009C4074"/>
    <w:rsid w:val="009C44EB"/>
    <w:rsid w:val="009C6753"/>
    <w:rsid w:val="009C6E8D"/>
    <w:rsid w:val="009D0ACF"/>
    <w:rsid w:val="009D4E06"/>
    <w:rsid w:val="009D589A"/>
    <w:rsid w:val="009D75E0"/>
    <w:rsid w:val="009E13DD"/>
    <w:rsid w:val="009E2888"/>
    <w:rsid w:val="009E2A99"/>
    <w:rsid w:val="009E7B39"/>
    <w:rsid w:val="009F0AE5"/>
    <w:rsid w:val="009F1839"/>
    <w:rsid w:val="009F1BCC"/>
    <w:rsid w:val="009F289B"/>
    <w:rsid w:val="009F3292"/>
    <w:rsid w:val="009F34D5"/>
    <w:rsid w:val="009F3591"/>
    <w:rsid w:val="009F467B"/>
    <w:rsid w:val="009F5489"/>
    <w:rsid w:val="009F6795"/>
    <w:rsid w:val="009F7880"/>
    <w:rsid w:val="00A008C8"/>
    <w:rsid w:val="00A01805"/>
    <w:rsid w:val="00A02289"/>
    <w:rsid w:val="00A03353"/>
    <w:rsid w:val="00A0357D"/>
    <w:rsid w:val="00A05541"/>
    <w:rsid w:val="00A11844"/>
    <w:rsid w:val="00A14763"/>
    <w:rsid w:val="00A151D8"/>
    <w:rsid w:val="00A15FB4"/>
    <w:rsid w:val="00A16873"/>
    <w:rsid w:val="00A20575"/>
    <w:rsid w:val="00A20C6D"/>
    <w:rsid w:val="00A20E03"/>
    <w:rsid w:val="00A21532"/>
    <w:rsid w:val="00A221C7"/>
    <w:rsid w:val="00A26432"/>
    <w:rsid w:val="00A30040"/>
    <w:rsid w:val="00A35991"/>
    <w:rsid w:val="00A36AC8"/>
    <w:rsid w:val="00A42076"/>
    <w:rsid w:val="00A44C9F"/>
    <w:rsid w:val="00A47C3A"/>
    <w:rsid w:val="00A51AF8"/>
    <w:rsid w:val="00A56F0D"/>
    <w:rsid w:val="00A60281"/>
    <w:rsid w:val="00A60CC1"/>
    <w:rsid w:val="00A622D3"/>
    <w:rsid w:val="00A6460E"/>
    <w:rsid w:val="00A6626B"/>
    <w:rsid w:val="00A66762"/>
    <w:rsid w:val="00A72260"/>
    <w:rsid w:val="00A72690"/>
    <w:rsid w:val="00A75307"/>
    <w:rsid w:val="00A77182"/>
    <w:rsid w:val="00A858FC"/>
    <w:rsid w:val="00A9017E"/>
    <w:rsid w:val="00A914A2"/>
    <w:rsid w:val="00A91EDE"/>
    <w:rsid w:val="00A9247D"/>
    <w:rsid w:val="00A9383F"/>
    <w:rsid w:val="00A93FC5"/>
    <w:rsid w:val="00A9454C"/>
    <w:rsid w:val="00A967C4"/>
    <w:rsid w:val="00A97322"/>
    <w:rsid w:val="00AA3D99"/>
    <w:rsid w:val="00AA5F7B"/>
    <w:rsid w:val="00AB0CF5"/>
    <w:rsid w:val="00AB2CF8"/>
    <w:rsid w:val="00AB3C41"/>
    <w:rsid w:val="00AB4817"/>
    <w:rsid w:val="00AB557C"/>
    <w:rsid w:val="00AB5BA5"/>
    <w:rsid w:val="00AB6788"/>
    <w:rsid w:val="00AB7380"/>
    <w:rsid w:val="00AB73CC"/>
    <w:rsid w:val="00AC216E"/>
    <w:rsid w:val="00AC2899"/>
    <w:rsid w:val="00AC5EB2"/>
    <w:rsid w:val="00AC6379"/>
    <w:rsid w:val="00AD1C05"/>
    <w:rsid w:val="00AD1DDF"/>
    <w:rsid w:val="00AD2CC2"/>
    <w:rsid w:val="00AD32E0"/>
    <w:rsid w:val="00AD4F77"/>
    <w:rsid w:val="00AE18E6"/>
    <w:rsid w:val="00AE1D3B"/>
    <w:rsid w:val="00AE460A"/>
    <w:rsid w:val="00AE528E"/>
    <w:rsid w:val="00AE5CEF"/>
    <w:rsid w:val="00AF0F58"/>
    <w:rsid w:val="00AF59C6"/>
    <w:rsid w:val="00B02698"/>
    <w:rsid w:val="00B0292D"/>
    <w:rsid w:val="00B03CD6"/>
    <w:rsid w:val="00B05449"/>
    <w:rsid w:val="00B12DA2"/>
    <w:rsid w:val="00B12F8C"/>
    <w:rsid w:val="00B13DB7"/>
    <w:rsid w:val="00B155D4"/>
    <w:rsid w:val="00B1601F"/>
    <w:rsid w:val="00B16928"/>
    <w:rsid w:val="00B22C60"/>
    <w:rsid w:val="00B241EA"/>
    <w:rsid w:val="00B243D5"/>
    <w:rsid w:val="00B24658"/>
    <w:rsid w:val="00B3296C"/>
    <w:rsid w:val="00B347BC"/>
    <w:rsid w:val="00B3558B"/>
    <w:rsid w:val="00B371A7"/>
    <w:rsid w:val="00B37E3F"/>
    <w:rsid w:val="00B4193F"/>
    <w:rsid w:val="00B45836"/>
    <w:rsid w:val="00B476F8"/>
    <w:rsid w:val="00B50FDD"/>
    <w:rsid w:val="00B515FD"/>
    <w:rsid w:val="00B5210F"/>
    <w:rsid w:val="00B5537F"/>
    <w:rsid w:val="00B60202"/>
    <w:rsid w:val="00B618F8"/>
    <w:rsid w:val="00B62E53"/>
    <w:rsid w:val="00B62F69"/>
    <w:rsid w:val="00B634CB"/>
    <w:rsid w:val="00B63DFB"/>
    <w:rsid w:val="00B6484E"/>
    <w:rsid w:val="00B654FB"/>
    <w:rsid w:val="00B72C9A"/>
    <w:rsid w:val="00B750D0"/>
    <w:rsid w:val="00B755E3"/>
    <w:rsid w:val="00B76200"/>
    <w:rsid w:val="00B77D3D"/>
    <w:rsid w:val="00B84B83"/>
    <w:rsid w:val="00B85092"/>
    <w:rsid w:val="00B85E64"/>
    <w:rsid w:val="00B90A75"/>
    <w:rsid w:val="00B9115C"/>
    <w:rsid w:val="00B92DD7"/>
    <w:rsid w:val="00B9353E"/>
    <w:rsid w:val="00B93EA2"/>
    <w:rsid w:val="00B9404D"/>
    <w:rsid w:val="00B975AB"/>
    <w:rsid w:val="00B9762D"/>
    <w:rsid w:val="00B978E9"/>
    <w:rsid w:val="00BA3EEA"/>
    <w:rsid w:val="00BA78D9"/>
    <w:rsid w:val="00BB126F"/>
    <w:rsid w:val="00BB27FA"/>
    <w:rsid w:val="00BB2C23"/>
    <w:rsid w:val="00BB332D"/>
    <w:rsid w:val="00BB3E47"/>
    <w:rsid w:val="00BB3F68"/>
    <w:rsid w:val="00BB5ADD"/>
    <w:rsid w:val="00BB692E"/>
    <w:rsid w:val="00BC09FA"/>
    <w:rsid w:val="00BC32C4"/>
    <w:rsid w:val="00BC4857"/>
    <w:rsid w:val="00BC63CA"/>
    <w:rsid w:val="00BC7767"/>
    <w:rsid w:val="00BD0A2F"/>
    <w:rsid w:val="00BD16AA"/>
    <w:rsid w:val="00BD519B"/>
    <w:rsid w:val="00BD51A8"/>
    <w:rsid w:val="00BD5C90"/>
    <w:rsid w:val="00BD7EC2"/>
    <w:rsid w:val="00BE0340"/>
    <w:rsid w:val="00BE3468"/>
    <w:rsid w:val="00BE3A93"/>
    <w:rsid w:val="00BE41D8"/>
    <w:rsid w:val="00BE70C7"/>
    <w:rsid w:val="00BF33E9"/>
    <w:rsid w:val="00BF5DBB"/>
    <w:rsid w:val="00C00764"/>
    <w:rsid w:val="00C04695"/>
    <w:rsid w:val="00C06844"/>
    <w:rsid w:val="00C10431"/>
    <w:rsid w:val="00C12197"/>
    <w:rsid w:val="00C13983"/>
    <w:rsid w:val="00C1420C"/>
    <w:rsid w:val="00C16961"/>
    <w:rsid w:val="00C17869"/>
    <w:rsid w:val="00C20838"/>
    <w:rsid w:val="00C2505D"/>
    <w:rsid w:val="00C26AB0"/>
    <w:rsid w:val="00C2705E"/>
    <w:rsid w:val="00C274D9"/>
    <w:rsid w:val="00C27FDA"/>
    <w:rsid w:val="00C309E6"/>
    <w:rsid w:val="00C30A6C"/>
    <w:rsid w:val="00C30E23"/>
    <w:rsid w:val="00C32164"/>
    <w:rsid w:val="00C32CA5"/>
    <w:rsid w:val="00C3326D"/>
    <w:rsid w:val="00C33285"/>
    <w:rsid w:val="00C3379D"/>
    <w:rsid w:val="00C3586A"/>
    <w:rsid w:val="00C35A4C"/>
    <w:rsid w:val="00C3691A"/>
    <w:rsid w:val="00C42598"/>
    <w:rsid w:val="00C50932"/>
    <w:rsid w:val="00C50952"/>
    <w:rsid w:val="00C523A5"/>
    <w:rsid w:val="00C52742"/>
    <w:rsid w:val="00C57394"/>
    <w:rsid w:val="00C578E1"/>
    <w:rsid w:val="00C60C7C"/>
    <w:rsid w:val="00C61570"/>
    <w:rsid w:val="00C61D40"/>
    <w:rsid w:val="00C62128"/>
    <w:rsid w:val="00C62AE2"/>
    <w:rsid w:val="00C636B5"/>
    <w:rsid w:val="00C63EF9"/>
    <w:rsid w:val="00C64DBE"/>
    <w:rsid w:val="00C6592F"/>
    <w:rsid w:val="00C66476"/>
    <w:rsid w:val="00C67CA8"/>
    <w:rsid w:val="00C720FF"/>
    <w:rsid w:val="00C72FD5"/>
    <w:rsid w:val="00C73406"/>
    <w:rsid w:val="00C74082"/>
    <w:rsid w:val="00C7766A"/>
    <w:rsid w:val="00C77A64"/>
    <w:rsid w:val="00C832AB"/>
    <w:rsid w:val="00C8342D"/>
    <w:rsid w:val="00C83C2B"/>
    <w:rsid w:val="00C8484B"/>
    <w:rsid w:val="00C85E8F"/>
    <w:rsid w:val="00C869D2"/>
    <w:rsid w:val="00C90768"/>
    <w:rsid w:val="00C90DBE"/>
    <w:rsid w:val="00C91DD5"/>
    <w:rsid w:val="00C94F2D"/>
    <w:rsid w:val="00C9746B"/>
    <w:rsid w:val="00C9765A"/>
    <w:rsid w:val="00C97B38"/>
    <w:rsid w:val="00CA24EF"/>
    <w:rsid w:val="00CA314E"/>
    <w:rsid w:val="00CA4A72"/>
    <w:rsid w:val="00CA6C0C"/>
    <w:rsid w:val="00CB2F5A"/>
    <w:rsid w:val="00CB4C6D"/>
    <w:rsid w:val="00CB5240"/>
    <w:rsid w:val="00CB53B8"/>
    <w:rsid w:val="00CB5C03"/>
    <w:rsid w:val="00CB5CC0"/>
    <w:rsid w:val="00CB638B"/>
    <w:rsid w:val="00CB7522"/>
    <w:rsid w:val="00CC02CC"/>
    <w:rsid w:val="00CC29C7"/>
    <w:rsid w:val="00CC4EE9"/>
    <w:rsid w:val="00CC53DB"/>
    <w:rsid w:val="00CC741B"/>
    <w:rsid w:val="00CD1EBF"/>
    <w:rsid w:val="00CD3A06"/>
    <w:rsid w:val="00CD5C99"/>
    <w:rsid w:val="00CD6A29"/>
    <w:rsid w:val="00CD7F19"/>
    <w:rsid w:val="00CE0631"/>
    <w:rsid w:val="00CE15F9"/>
    <w:rsid w:val="00CF19EA"/>
    <w:rsid w:val="00CF3E7E"/>
    <w:rsid w:val="00CF5281"/>
    <w:rsid w:val="00CF63C1"/>
    <w:rsid w:val="00CF6488"/>
    <w:rsid w:val="00CF7618"/>
    <w:rsid w:val="00D0036E"/>
    <w:rsid w:val="00D00DA5"/>
    <w:rsid w:val="00D01167"/>
    <w:rsid w:val="00D018C5"/>
    <w:rsid w:val="00D0226F"/>
    <w:rsid w:val="00D032D4"/>
    <w:rsid w:val="00D038E3"/>
    <w:rsid w:val="00D058A9"/>
    <w:rsid w:val="00D0642A"/>
    <w:rsid w:val="00D07FD5"/>
    <w:rsid w:val="00D1055C"/>
    <w:rsid w:val="00D106A2"/>
    <w:rsid w:val="00D10FE2"/>
    <w:rsid w:val="00D14D16"/>
    <w:rsid w:val="00D21556"/>
    <w:rsid w:val="00D2459B"/>
    <w:rsid w:val="00D25CDD"/>
    <w:rsid w:val="00D25F0D"/>
    <w:rsid w:val="00D269C0"/>
    <w:rsid w:val="00D26C10"/>
    <w:rsid w:val="00D27409"/>
    <w:rsid w:val="00D27E58"/>
    <w:rsid w:val="00D31CE6"/>
    <w:rsid w:val="00D375F9"/>
    <w:rsid w:val="00D419A5"/>
    <w:rsid w:val="00D42B03"/>
    <w:rsid w:val="00D433B5"/>
    <w:rsid w:val="00D44109"/>
    <w:rsid w:val="00D4527A"/>
    <w:rsid w:val="00D51105"/>
    <w:rsid w:val="00D5529C"/>
    <w:rsid w:val="00D63110"/>
    <w:rsid w:val="00D6653D"/>
    <w:rsid w:val="00D67ED6"/>
    <w:rsid w:val="00D71A34"/>
    <w:rsid w:val="00D722E2"/>
    <w:rsid w:val="00D72E20"/>
    <w:rsid w:val="00D76D41"/>
    <w:rsid w:val="00D76EFF"/>
    <w:rsid w:val="00D77085"/>
    <w:rsid w:val="00D77146"/>
    <w:rsid w:val="00D77A95"/>
    <w:rsid w:val="00D81318"/>
    <w:rsid w:val="00D824A5"/>
    <w:rsid w:val="00D84129"/>
    <w:rsid w:val="00D85701"/>
    <w:rsid w:val="00D90594"/>
    <w:rsid w:val="00D95DAB"/>
    <w:rsid w:val="00D96787"/>
    <w:rsid w:val="00DA0009"/>
    <w:rsid w:val="00DA3B90"/>
    <w:rsid w:val="00DA3DBD"/>
    <w:rsid w:val="00DA53CF"/>
    <w:rsid w:val="00DB02A0"/>
    <w:rsid w:val="00DB19C7"/>
    <w:rsid w:val="00DB1AB7"/>
    <w:rsid w:val="00DB225A"/>
    <w:rsid w:val="00DB385F"/>
    <w:rsid w:val="00DB5FD6"/>
    <w:rsid w:val="00DB64B0"/>
    <w:rsid w:val="00DC70C9"/>
    <w:rsid w:val="00DC72BB"/>
    <w:rsid w:val="00DD11CE"/>
    <w:rsid w:val="00DD1EA5"/>
    <w:rsid w:val="00DD5085"/>
    <w:rsid w:val="00DE36A7"/>
    <w:rsid w:val="00DE5893"/>
    <w:rsid w:val="00DE6767"/>
    <w:rsid w:val="00DE7C6B"/>
    <w:rsid w:val="00DF1731"/>
    <w:rsid w:val="00DF1BFC"/>
    <w:rsid w:val="00DF1D55"/>
    <w:rsid w:val="00DF3155"/>
    <w:rsid w:val="00DF4F22"/>
    <w:rsid w:val="00DF69DE"/>
    <w:rsid w:val="00DF7DC8"/>
    <w:rsid w:val="00E033B4"/>
    <w:rsid w:val="00E0546E"/>
    <w:rsid w:val="00E05FB2"/>
    <w:rsid w:val="00E13E52"/>
    <w:rsid w:val="00E1514E"/>
    <w:rsid w:val="00E15BBF"/>
    <w:rsid w:val="00E15FF2"/>
    <w:rsid w:val="00E17061"/>
    <w:rsid w:val="00E20166"/>
    <w:rsid w:val="00E3172E"/>
    <w:rsid w:val="00E32A7D"/>
    <w:rsid w:val="00E32D1C"/>
    <w:rsid w:val="00E33DF3"/>
    <w:rsid w:val="00E34009"/>
    <w:rsid w:val="00E34740"/>
    <w:rsid w:val="00E358B5"/>
    <w:rsid w:val="00E462B3"/>
    <w:rsid w:val="00E46948"/>
    <w:rsid w:val="00E505D3"/>
    <w:rsid w:val="00E51EF7"/>
    <w:rsid w:val="00E5212B"/>
    <w:rsid w:val="00E53F5F"/>
    <w:rsid w:val="00E5427C"/>
    <w:rsid w:val="00E57797"/>
    <w:rsid w:val="00E65CF7"/>
    <w:rsid w:val="00E674E1"/>
    <w:rsid w:val="00E67B53"/>
    <w:rsid w:val="00E74E3E"/>
    <w:rsid w:val="00E80ADD"/>
    <w:rsid w:val="00E830BA"/>
    <w:rsid w:val="00E867D7"/>
    <w:rsid w:val="00E90179"/>
    <w:rsid w:val="00E90FC4"/>
    <w:rsid w:val="00E9152D"/>
    <w:rsid w:val="00E91CF1"/>
    <w:rsid w:val="00E9212B"/>
    <w:rsid w:val="00E93461"/>
    <w:rsid w:val="00E9457B"/>
    <w:rsid w:val="00E9688B"/>
    <w:rsid w:val="00EA176E"/>
    <w:rsid w:val="00EA1875"/>
    <w:rsid w:val="00EA2065"/>
    <w:rsid w:val="00EA2248"/>
    <w:rsid w:val="00EA50B4"/>
    <w:rsid w:val="00EA6DCC"/>
    <w:rsid w:val="00EA7989"/>
    <w:rsid w:val="00EB0E15"/>
    <w:rsid w:val="00EB65C3"/>
    <w:rsid w:val="00EB6ADB"/>
    <w:rsid w:val="00EC02B4"/>
    <w:rsid w:val="00EC15BA"/>
    <w:rsid w:val="00EC314D"/>
    <w:rsid w:val="00EC5BA8"/>
    <w:rsid w:val="00EC64A8"/>
    <w:rsid w:val="00ED17B3"/>
    <w:rsid w:val="00ED1F54"/>
    <w:rsid w:val="00ED290A"/>
    <w:rsid w:val="00ED3CC7"/>
    <w:rsid w:val="00EE4DA0"/>
    <w:rsid w:val="00EE6F56"/>
    <w:rsid w:val="00EF002A"/>
    <w:rsid w:val="00EF0B9D"/>
    <w:rsid w:val="00EF20E0"/>
    <w:rsid w:val="00EF22BE"/>
    <w:rsid w:val="00EF2352"/>
    <w:rsid w:val="00EF3887"/>
    <w:rsid w:val="00F06AA6"/>
    <w:rsid w:val="00F10AA1"/>
    <w:rsid w:val="00F10DD2"/>
    <w:rsid w:val="00F113B9"/>
    <w:rsid w:val="00F11543"/>
    <w:rsid w:val="00F12988"/>
    <w:rsid w:val="00F15C24"/>
    <w:rsid w:val="00F20EA8"/>
    <w:rsid w:val="00F211F0"/>
    <w:rsid w:val="00F22CFE"/>
    <w:rsid w:val="00F245B9"/>
    <w:rsid w:val="00F327DA"/>
    <w:rsid w:val="00F327F7"/>
    <w:rsid w:val="00F35D49"/>
    <w:rsid w:val="00F372DC"/>
    <w:rsid w:val="00F40094"/>
    <w:rsid w:val="00F40473"/>
    <w:rsid w:val="00F46F10"/>
    <w:rsid w:val="00F5269E"/>
    <w:rsid w:val="00F5298C"/>
    <w:rsid w:val="00F544D0"/>
    <w:rsid w:val="00F5509D"/>
    <w:rsid w:val="00F55931"/>
    <w:rsid w:val="00F5697F"/>
    <w:rsid w:val="00F628C0"/>
    <w:rsid w:val="00F65584"/>
    <w:rsid w:val="00F6647B"/>
    <w:rsid w:val="00F70D9C"/>
    <w:rsid w:val="00F71F79"/>
    <w:rsid w:val="00F727F4"/>
    <w:rsid w:val="00F76092"/>
    <w:rsid w:val="00F775B6"/>
    <w:rsid w:val="00F779A9"/>
    <w:rsid w:val="00F80018"/>
    <w:rsid w:val="00F807DD"/>
    <w:rsid w:val="00F812DE"/>
    <w:rsid w:val="00F818A3"/>
    <w:rsid w:val="00F83462"/>
    <w:rsid w:val="00F8377C"/>
    <w:rsid w:val="00F84EFD"/>
    <w:rsid w:val="00F868E7"/>
    <w:rsid w:val="00F902D9"/>
    <w:rsid w:val="00F940FA"/>
    <w:rsid w:val="00F94D55"/>
    <w:rsid w:val="00F971DA"/>
    <w:rsid w:val="00F9732D"/>
    <w:rsid w:val="00FA14EB"/>
    <w:rsid w:val="00FA3473"/>
    <w:rsid w:val="00FA64DE"/>
    <w:rsid w:val="00FA7002"/>
    <w:rsid w:val="00FB676B"/>
    <w:rsid w:val="00FB731F"/>
    <w:rsid w:val="00FC15CC"/>
    <w:rsid w:val="00FC29F3"/>
    <w:rsid w:val="00FC2B51"/>
    <w:rsid w:val="00FC35F0"/>
    <w:rsid w:val="00FC4518"/>
    <w:rsid w:val="00FC6A51"/>
    <w:rsid w:val="00FD190F"/>
    <w:rsid w:val="00FD3F17"/>
    <w:rsid w:val="00FD409D"/>
    <w:rsid w:val="00FD48ED"/>
    <w:rsid w:val="00FD6112"/>
    <w:rsid w:val="00FD766C"/>
    <w:rsid w:val="00FE1F71"/>
    <w:rsid w:val="00FE5594"/>
    <w:rsid w:val="00FE5B0A"/>
    <w:rsid w:val="00FF10B6"/>
    <w:rsid w:val="00FF3A22"/>
    <w:rsid w:val="00FF40C5"/>
    <w:rsid w:val="00FF4A79"/>
    <w:rsid w:val="00FF543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4"/>
        <w:szCs w:val="24"/>
        <w:lang w:val="en-GB" w:eastAsia="en-GB"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164"/>
  </w:style>
  <w:style w:type="paragraph" w:styleId="Heading1">
    <w:name w:val="heading 1"/>
    <w:basedOn w:val="normal0"/>
    <w:next w:val="normal0"/>
    <w:rsid w:val="002B7DA8"/>
    <w:pPr>
      <w:keepNext/>
      <w:keepLines/>
      <w:ind w:left="432" w:hanging="432"/>
      <w:outlineLvl w:val="0"/>
    </w:pPr>
  </w:style>
  <w:style w:type="paragraph" w:styleId="Heading2">
    <w:name w:val="heading 2"/>
    <w:basedOn w:val="normal0"/>
    <w:next w:val="normal0"/>
    <w:rsid w:val="002B7DA8"/>
    <w:pPr>
      <w:keepNext/>
      <w:keepLines/>
      <w:ind w:left="576" w:hanging="576"/>
      <w:outlineLvl w:val="1"/>
    </w:pPr>
  </w:style>
  <w:style w:type="paragraph" w:styleId="Heading3">
    <w:name w:val="heading 3"/>
    <w:basedOn w:val="normal0"/>
    <w:next w:val="normal0"/>
    <w:rsid w:val="002B7DA8"/>
    <w:pPr>
      <w:keepNext/>
      <w:keepLines/>
      <w:ind w:left="720" w:hanging="720"/>
      <w:outlineLvl w:val="2"/>
    </w:pPr>
  </w:style>
  <w:style w:type="paragraph" w:styleId="Heading4">
    <w:name w:val="heading 4"/>
    <w:basedOn w:val="normal0"/>
    <w:next w:val="normal0"/>
    <w:rsid w:val="002B7DA8"/>
    <w:pPr>
      <w:keepNext/>
      <w:keepLines/>
      <w:ind w:left="864" w:hanging="864"/>
      <w:outlineLvl w:val="3"/>
    </w:pPr>
  </w:style>
  <w:style w:type="paragraph" w:styleId="Heading5">
    <w:name w:val="heading 5"/>
    <w:basedOn w:val="normal0"/>
    <w:next w:val="normal0"/>
    <w:rsid w:val="002B7DA8"/>
    <w:pPr>
      <w:keepNext/>
      <w:keepLines/>
      <w:ind w:left="1008" w:hanging="1008"/>
      <w:outlineLvl w:val="4"/>
    </w:pPr>
  </w:style>
  <w:style w:type="paragraph" w:styleId="Heading6">
    <w:name w:val="heading 6"/>
    <w:basedOn w:val="normal0"/>
    <w:next w:val="normal0"/>
    <w:rsid w:val="002B7DA8"/>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2B7DA8"/>
  </w:style>
  <w:style w:type="paragraph" w:styleId="Title">
    <w:name w:val="Title"/>
    <w:basedOn w:val="normal0"/>
    <w:next w:val="normal0"/>
    <w:rsid w:val="002B7DA8"/>
    <w:pPr>
      <w:keepNext/>
      <w:keepLines/>
      <w:spacing w:before="480" w:after="120"/>
      <w:contextualSpacing/>
    </w:pPr>
    <w:rPr>
      <w:b/>
      <w:sz w:val="72"/>
      <w:szCs w:val="72"/>
    </w:rPr>
  </w:style>
  <w:style w:type="paragraph" w:styleId="Subtitle">
    <w:name w:val="Subtitle"/>
    <w:basedOn w:val="normal0"/>
    <w:next w:val="normal0"/>
    <w:rsid w:val="002B7DA8"/>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2B7DA8"/>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751F3"/>
    <w:rPr>
      <w:rFonts w:ascii="Tahoma" w:hAnsi="Tahoma" w:cs="Tahoma"/>
      <w:sz w:val="16"/>
      <w:szCs w:val="16"/>
    </w:rPr>
  </w:style>
  <w:style w:type="character" w:customStyle="1" w:styleId="BalloonTextChar">
    <w:name w:val="Balloon Text Char"/>
    <w:basedOn w:val="DefaultParagraphFont"/>
    <w:link w:val="BalloonText"/>
    <w:uiPriority w:val="99"/>
    <w:semiHidden/>
    <w:rsid w:val="006751F3"/>
    <w:rPr>
      <w:rFonts w:ascii="Tahoma" w:hAnsi="Tahoma" w:cs="Tahoma"/>
      <w:sz w:val="16"/>
      <w:szCs w:val="16"/>
    </w:rPr>
  </w:style>
  <w:style w:type="paragraph" w:styleId="NormalWeb">
    <w:name w:val="Normal (Web)"/>
    <w:basedOn w:val="Normal"/>
    <w:uiPriority w:val="99"/>
    <w:unhideWhenUsed/>
    <w:rsid w:val="00FC29F3"/>
    <w:pPr>
      <w:widowControl/>
      <w:spacing w:before="100" w:beforeAutospacing="1" w:after="100" w:afterAutospacing="1"/>
    </w:pPr>
    <w:rPr>
      <w:rFonts w:ascii="Times New Roman" w:eastAsia="Times New Roman" w:hAnsi="Times New Roman" w:cs="Times New Roman"/>
      <w:color w:val="auto"/>
    </w:rPr>
  </w:style>
  <w:style w:type="character" w:customStyle="1" w:styleId="apple-converted-space">
    <w:name w:val="apple-converted-space"/>
    <w:basedOn w:val="DefaultParagraphFont"/>
    <w:rsid w:val="00FC29F3"/>
  </w:style>
  <w:style w:type="paragraph" w:styleId="BodyText2">
    <w:name w:val="Body Text 2"/>
    <w:basedOn w:val="Normal"/>
    <w:link w:val="BodyText2Char"/>
    <w:rsid w:val="00C32CA5"/>
    <w:pPr>
      <w:widowControl/>
    </w:pPr>
    <w:rPr>
      <w:rFonts w:ascii="Times New Roman" w:eastAsia="Times New Roman" w:hAnsi="Times New Roman" w:cs="Times New Roman"/>
      <w:color w:val="auto"/>
      <w:lang w:eastAsia="zh-CN"/>
    </w:rPr>
  </w:style>
  <w:style w:type="character" w:customStyle="1" w:styleId="BodyText2Char">
    <w:name w:val="Body Text 2 Char"/>
    <w:basedOn w:val="DefaultParagraphFont"/>
    <w:link w:val="BodyText2"/>
    <w:rsid w:val="00C32CA5"/>
    <w:rPr>
      <w:rFonts w:ascii="Times New Roman" w:eastAsia="Times New Roman" w:hAnsi="Times New Roman" w:cs="Times New Roman"/>
      <w:color w:val="auto"/>
      <w:lang w:eastAsia="zh-CN"/>
    </w:rPr>
  </w:style>
  <w:style w:type="paragraph" w:styleId="ListParagraph">
    <w:name w:val="List Paragraph"/>
    <w:basedOn w:val="Normal"/>
    <w:uiPriority w:val="34"/>
    <w:qFormat/>
    <w:rsid w:val="002223E6"/>
    <w:pPr>
      <w:ind w:left="720"/>
      <w:contextualSpacing/>
    </w:pPr>
  </w:style>
  <w:style w:type="paragraph" w:styleId="Header">
    <w:name w:val="header"/>
    <w:basedOn w:val="Normal"/>
    <w:link w:val="HeaderChar"/>
    <w:uiPriority w:val="99"/>
    <w:semiHidden/>
    <w:unhideWhenUsed/>
    <w:rsid w:val="00967341"/>
    <w:pPr>
      <w:tabs>
        <w:tab w:val="center" w:pos="4513"/>
        <w:tab w:val="right" w:pos="9026"/>
      </w:tabs>
    </w:pPr>
  </w:style>
  <w:style w:type="character" w:customStyle="1" w:styleId="HeaderChar">
    <w:name w:val="Header Char"/>
    <w:basedOn w:val="DefaultParagraphFont"/>
    <w:link w:val="Header"/>
    <w:uiPriority w:val="99"/>
    <w:semiHidden/>
    <w:rsid w:val="00967341"/>
  </w:style>
  <w:style w:type="paragraph" w:styleId="Footer">
    <w:name w:val="footer"/>
    <w:basedOn w:val="Normal"/>
    <w:link w:val="FooterChar"/>
    <w:uiPriority w:val="99"/>
    <w:unhideWhenUsed/>
    <w:rsid w:val="00967341"/>
    <w:pPr>
      <w:tabs>
        <w:tab w:val="center" w:pos="4513"/>
        <w:tab w:val="right" w:pos="9026"/>
      </w:tabs>
    </w:pPr>
  </w:style>
  <w:style w:type="character" w:customStyle="1" w:styleId="FooterChar">
    <w:name w:val="Footer Char"/>
    <w:basedOn w:val="DefaultParagraphFont"/>
    <w:link w:val="Footer"/>
    <w:uiPriority w:val="99"/>
    <w:rsid w:val="00967341"/>
  </w:style>
</w:styles>
</file>

<file path=word/webSettings.xml><?xml version="1.0" encoding="utf-8"?>
<w:webSettings xmlns:r="http://schemas.openxmlformats.org/officeDocument/2006/relationships" xmlns:w="http://schemas.openxmlformats.org/wordprocessingml/2006/main">
  <w:divs>
    <w:div w:id="344867270">
      <w:bodyDiv w:val="1"/>
      <w:marLeft w:val="0"/>
      <w:marRight w:val="0"/>
      <w:marTop w:val="0"/>
      <w:marBottom w:val="0"/>
      <w:divBdr>
        <w:top w:val="none" w:sz="0" w:space="0" w:color="auto"/>
        <w:left w:val="none" w:sz="0" w:space="0" w:color="auto"/>
        <w:bottom w:val="none" w:sz="0" w:space="0" w:color="auto"/>
        <w:right w:val="none" w:sz="0" w:space="0" w:color="auto"/>
      </w:divBdr>
    </w:div>
    <w:div w:id="400951760">
      <w:bodyDiv w:val="1"/>
      <w:marLeft w:val="0"/>
      <w:marRight w:val="0"/>
      <w:marTop w:val="0"/>
      <w:marBottom w:val="0"/>
      <w:divBdr>
        <w:top w:val="none" w:sz="0" w:space="0" w:color="auto"/>
        <w:left w:val="none" w:sz="0" w:space="0" w:color="auto"/>
        <w:bottom w:val="none" w:sz="0" w:space="0" w:color="auto"/>
        <w:right w:val="none" w:sz="0" w:space="0" w:color="auto"/>
      </w:divBdr>
    </w:div>
    <w:div w:id="512190229">
      <w:bodyDiv w:val="1"/>
      <w:marLeft w:val="0"/>
      <w:marRight w:val="0"/>
      <w:marTop w:val="0"/>
      <w:marBottom w:val="0"/>
      <w:divBdr>
        <w:top w:val="none" w:sz="0" w:space="0" w:color="auto"/>
        <w:left w:val="none" w:sz="0" w:space="0" w:color="auto"/>
        <w:bottom w:val="none" w:sz="0" w:space="0" w:color="auto"/>
        <w:right w:val="none" w:sz="0" w:space="0" w:color="auto"/>
      </w:divBdr>
    </w:div>
    <w:div w:id="1191140225">
      <w:bodyDiv w:val="1"/>
      <w:marLeft w:val="0"/>
      <w:marRight w:val="0"/>
      <w:marTop w:val="0"/>
      <w:marBottom w:val="0"/>
      <w:divBdr>
        <w:top w:val="none" w:sz="0" w:space="0" w:color="auto"/>
        <w:left w:val="none" w:sz="0" w:space="0" w:color="auto"/>
        <w:bottom w:val="none" w:sz="0" w:space="0" w:color="auto"/>
        <w:right w:val="none" w:sz="0" w:space="0" w:color="auto"/>
      </w:divBdr>
    </w:div>
    <w:div w:id="18257074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8C9521-5734-462F-B430-7ACB65B8D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3</Pages>
  <Words>897</Words>
  <Characters>5117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74</cp:revision>
  <dcterms:created xsi:type="dcterms:W3CDTF">2019-01-30T19:04:00Z</dcterms:created>
  <dcterms:modified xsi:type="dcterms:W3CDTF">2019-02-06T19:51:00Z</dcterms:modified>
</cp:coreProperties>
</file>